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239" w:rsidRPr="008D37CD" w:rsidRDefault="00AA29CC" w:rsidP="000A5BA5">
      <w:pPr>
        <w:snapToGrid w:val="0"/>
        <w:spacing w:line="594" w:lineRule="exact"/>
        <w:jc w:val="center"/>
        <w:rPr>
          <w:rFonts w:ascii="方正小标宋简体" w:eastAsia="方正小标宋简体"/>
          <w:sz w:val="44"/>
          <w:szCs w:val="44"/>
        </w:rPr>
      </w:pPr>
      <w:r>
        <w:rPr>
          <w:rFonts w:ascii="方正小标宋简体" w:eastAsia="方正小标宋简体" w:hint="eastAsia"/>
          <w:sz w:val="44"/>
          <w:szCs w:val="44"/>
        </w:rPr>
        <w:t>天津检验检疫局</w:t>
      </w:r>
      <w:r w:rsidR="00BA5239" w:rsidRPr="008D37CD">
        <w:rPr>
          <w:rFonts w:ascii="方正小标宋简体" w:eastAsia="方正小标宋简体" w:hint="eastAsia"/>
          <w:sz w:val="44"/>
          <w:szCs w:val="44"/>
        </w:rPr>
        <w:t>进出口商品检验鉴定机构监督检查“双随机”工作实施细则</w:t>
      </w:r>
    </w:p>
    <w:p w:rsidR="00BA5239" w:rsidRPr="008D37CD" w:rsidRDefault="00BA5239" w:rsidP="000A5BA5">
      <w:pPr>
        <w:snapToGrid w:val="0"/>
        <w:spacing w:line="594" w:lineRule="exact"/>
        <w:jc w:val="center"/>
        <w:rPr>
          <w:rFonts w:ascii="方正小标宋简体" w:eastAsia="方正小标宋简体"/>
          <w:sz w:val="44"/>
          <w:szCs w:val="44"/>
        </w:rPr>
      </w:pPr>
    </w:p>
    <w:p w:rsidR="00BA5239" w:rsidRPr="008D37CD" w:rsidRDefault="00BA5239" w:rsidP="000A5BA5">
      <w:pPr>
        <w:snapToGrid w:val="0"/>
        <w:spacing w:line="594" w:lineRule="exact"/>
        <w:jc w:val="center"/>
        <w:rPr>
          <w:rFonts w:ascii="方正黑体简体" w:eastAsia="方正黑体简体"/>
          <w:sz w:val="32"/>
          <w:szCs w:val="32"/>
        </w:rPr>
      </w:pPr>
      <w:r w:rsidRPr="008D37CD">
        <w:rPr>
          <w:rFonts w:ascii="方正黑体简体" w:eastAsia="方正黑体简体" w:hint="eastAsia"/>
          <w:sz w:val="32"/>
          <w:szCs w:val="32"/>
        </w:rPr>
        <w:t>第一章 总则</w:t>
      </w:r>
    </w:p>
    <w:p w:rsidR="00BA5239" w:rsidRPr="008D37CD" w:rsidRDefault="00BA5239" w:rsidP="000A5BA5">
      <w:pPr>
        <w:pStyle w:val="a5"/>
        <w:numPr>
          <w:ilvl w:val="0"/>
          <w:numId w:val="1"/>
        </w:numPr>
        <w:snapToGrid w:val="0"/>
        <w:spacing w:line="594" w:lineRule="exact"/>
        <w:ind w:left="0" w:firstLine="640"/>
        <w:rPr>
          <w:rFonts w:ascii="方正仿宋简体" w:eastAsia="方正仿宋简体"/>
          <w:sz w:val="32"/>
          <w:szCs w:val="32"/>
        </w:rPr>
      </w:pPr>
      <w:r w:rsidRPr="008D37CD">
        <w:rPr>
          <w:rFonts w:ascii="方正仿宋简体" w:eastAsia="方正仿宋简体" w:hint="eastAsia"/>
          <w:sz w:val="32"/>
          <w:szCs w:val="32"/>
        </w:rPr>
        <w:t>为规范和</w:t>
      </w:r>
      <w:r w:rsidR="00AA75AA" w:rsidRPr="008D37CD">
        <w:rPr>
          <w:rFonts w:ascii="方正仿宋简体" w:eastAsia="方正仿宋简体" w:hint="eastAsia"/>
          <w:sz w:val="32"/>
          <w:szCs w:val="32"/>
        </w:rPr>
        <w:t>加强</w:t>
      </w:r>
      <w:r w:rsidRPr="008D37CD">
        <w:rPr>
          <w:rFonts w:ascii="方正仿宋简体" w:eastAsia="方正仿宋简体" w:hint="eastAsia"/>
          <w:sz w:val="32"/>
          <w:szCs w:val="32"/>
        </w:rPr>
        <w:t>进出口商品检验鉴定机构</w:t>
      </w:r>
      <w:r w:rsidR="00AA75AA" w:rsidRPr="008D37CD">
        <w:rPr>
          <w:rFonts w:ascii="方正仿宋简体" w:eastAsia="方正仿宋简体" w:hint="eastAsia"/>
          <w:sz w:val="32"/>
          <w:szCs w:val="32"/>
        </w:rPr>
        <w:t>（以下简称</w:t>
      </w:r>
      <w:r w:rsidR="000A5BA5">
        <w:rPr>
          <w:rFonts w:ascii="方正仿宋简体" w:eastAsia="方正仿宋简体" w:hint="eastAsia"/>
          <w:sz w:val="32"/>
          <w:szCs w:val="32"/>
        </w:rPr>
        <w:t>“</w:t>
      </w:r>
      <w:r w:rsidR="00AA75AA" w:rsidRPr="008D37CD">
        <w:rPr>
          <w:rFonts w:ascii="方正仿宋简体" w:eastAsia="方正仿宋简体" w:hint="eastAsia"/>
          <w:sz w:val="32"/>
          <w:szCs w:val="32"/>
        </w:rPr>
        <w:t>检验机构</w:t>
      </w:r>
      <w:r w:rsidR="000A5BA5">
        <w:rPr>
          <w:rFonts w:ascii="方正仿宋简体" w:eastAsia="方正仿宋简体" w:hint="eastAsia"/>
          <w:sz w:val="32"/>
          <w:szCs w:val="32"/>
        </w:rPr>
        <w:t>”</w:t>
      </w:r>
      <w:r w:rsidR="00AA75AA" w:rsidRPr="008D37CD">
        <w:rPr>
          <w:rFonts w:ascii="方正仿宋简体" w:eastAsia="方正仿宋简体" w:hint="eastAsia"/>
          <w:sz w:val="32"/>
          <w:szCs w:val="32"/>
        </w:rPr>
        <w:t>）</w:t>
      </w:r>
      <w:r w:rsidRPr="008D37CD">
        <w:rPr>
          <w:rFonts w:ascii="方正仿宋简体" w:eastAsia="方正仿宋简体" w:hint="eastAsia"/>
          <w:sz w:val="32"/>
          <w:szCs w:val="32"/>
        </w:rPr>
        <w:t>监督检查“双随机”工作，</w:t>
      </w:r>
      <w:r w:rsidR="00CF170F">
        <w:rPr>
          <w:rFonts w:ascii="方正仿宋简体" w:eastAsia="方正仿宋简体" w:hint="eastAsia"/>
          <w:sz w:val="32"/>
          <w:szCs w:val="32"/>
        </w:rPr>
        <w:t>按照《质检总局推广随机抽查工作实施方案》</w:t>
      </w:r>
      <w:r w:rsidRPr="008D37CD">
        <w:rPr>
          <w:rFonts w:ascii="方正仿宋简体" w:eastAsia="方正仿宋简体" w:hint="eastAsia"/>
          <w:sz w:val="32"/>
          <w:szCs w:val="32"/>
        </w:rPr>
        <w:t>《质量监督检验检疫随机抽查实施办法》和《质量监督检验检疫随机抽查事项清单》</w:t>
      </w:r>
      <w:r w:rsidR="008F4D8C" w:rsidRPr="008D37CD">
        <w:rPr>
          <w:rFonts w:ascii="方正仿宋简体" w:eastAsia="方正仿宋简体" w:hint="eastAsia"/>
          <w:sz w:val="32"/>
          <w:szCs w:val="32"/>
        </w:rPr>
        <w:t>文件的指示精神</w:t>
      </w:r>
      <w:r w:rsidRPr="008D37CD">
        <w:rPr>
          <w:rFonts w:ascii="方正仿宋简体" w:eastAsia="方正仿宋简体" w:hint="eastAsia"/>
          <w:sz w:val="32"/>
          <w:szCs w:val="32"/>
        </w:rPr>
        <w:t>，结合工作实际，制定本细则。</w:t>
      </w:r>
    </w:p>
    <w:p w:rsidR="00BA5239" w:rsidRPr="008D37CD" w:rsidRDefault="008F4D8C" w:rsidP="000A5BA5">
      <w:pPr>
        <w:pStyle w:val="a5"/>
        <w:numPr>
          <w:ilvl w:val="0"/>
          <w:numId w:val="1"/>
        </w:numPr>
        <w:snapToGrid w:val="0"/>
        <w:spacing w:line="594" w:lineRule="exact"/>
        <w:ind w:left="0" w:firstLine="640"/>
        <w:rPr>
          <w:rFonts w:ascii="方正仿宋简体" w:eastAsia="方正仿宋简体"/>
          <w:sz w:val="32"/>
          <w:szCs w:val="32"/>
        </w:rPr>
      </w:pPr>
      <w:r w:rsidRPr="008D37CD">
        <w:rPr>
          <w:rFonts w:ascii="方正仿宋简体" w:eastAsia="方正仿宋简体" w:hint="eastAsia"/>
          <w:sz w:val="32"/>
          <w:szCs w:val="32"/>
        </w:rPr>
        <w:t>天津局对</w:t>
      </w:r>
      <w:r w:rsidR="00AA75AA" w:rsidRPr="008D37CD">
        <w:rPr>
          <w:rFonts w:ascii="方正仿宋简体" w:eastAsia="方正仿宋简体" w:hint="eastAsia"/>
          <w:sz w:val="32"/>
          <w:szCs w:val="32"/>
        </w:rPr>
        <w:t>检验</w:t>
      </w:r>
      <w:r w:rsidRPr="008D37CD">
        <w:rPr>
          <w:rFonts w:ascii="方正仿宋简体" w:eastAsia="方正仿宋简体" w:hint="eastAsia"/>
          <w:sz w:val="32"/>
          <w:szCs w:val="32"/>
        </w:rPr>
        <w:t>机构监督检查工作</w:t>
      </w:r>
      <w:r w:rsidR="00AA75AA" w:rsidRPr="008D37CD">
        <w:rPr>
          <w:rFonts w:ascii="方正仿宋简体" w:eastAsia="方正仿宋简体" w:hint="eastAsia"/>
          <w:sz w:val="32"/>
          <w:szCs w:val="32"/>
        </w:rPr>
        <w:t>实行</w:t>
      </w:r>
      <w:r w:rsidR="00BA5239" w:rsidRPr="008D37CD">
        <w:rPr>
          <w:rFonts w:ascii="方正仿宋简体" w:eastAsia="方正仿宋简体" w:cs="方正仿宋简体" w:hint="eastAsia"/>
          <w:sz w:val="32"/>
          <w:szCs w:val="32"/>
        </w:rPr>
        <w:t>随机抽取检查对象、随机选派检查人员的“双随机”</w:t>
      </w:r>
      <w:r w:rsidR="00AA75AA" w:rsidRPr="008D37CD">
        <w:rPr>
          <w:rFonts w:ascii="方正仿宋简体" w:eastAsia="方正仿宋简体" w:cs="方正仿宋简体" w:hint="eastAsia"/>
          <w:sz w:val="32"/>
          <w:szCs w:val="32"/>
        </w:rPr>
        <w:t>工作</w:t>
      </w:r>
      <w:r w:rsidR="00BA5239" w:rsidRPr="008D37CD">
        <w:rPr>
          <w:rFonts w:ascii="方正仿宋简体" w:eastAsia="方正仿宋简体" w:cs="方正仿宋简体" w:hint="eastAsia"/>
          <w:sz w:val="32"/>
          <w:szCs w:val="32"/>
        </w:rPr>
        <w:t>机制。</w:t>
      </w:r>
      <w:r w:rsidRPr="008D37CD">
        <w:rPr>
          <w:rFonts w:ascii="方正仿宋简体" w:eastAsia="方正仿宋简体" w:cs="方正仿宋简体" w:hint="eastAsia"/>
          <w:sz w:val="32"/>
          <w:szCs w:val="32"/>
        </w:rPr>
        <w:t>检验处</w:t>
      </w:r>
      <w:r w:rsidR="00BA5239" w:rsidRPr="008D37CD">
        <w:rPr>
          <w:rFonts w:ascii="方正仿宋简体" w:eastAsia="方正仿宋简体" w:hint="eastAsia"/>
          <w:sz w:val="32"/>
          <w:szCs w:val="32"/>
        </w:rPr>
        <w:t>负责组织实施</w:t>
      </w:r>
      <w:r w:rsidRPr="008D37CD">
        <w:rPr>
          <w:rFonts w:ascii="方正仿宋简体" w:eastAsia="方正仿宋简体" w:hint="eastAsia"/>
          <w:sz w:val="32"/>
          <w:szCs w:val="32"/>
        </w:rPr>
        <w:t>，相关分支机构</w:t>
      </w:r>
      <w:r w:rsidR="00AA75AA" w:rsidRPr="008D37CD">
        <w:rPr>
          <w:rFonts w:ascii="方正仿宋简体" w:eastAsia="方正仿宋简体" w:hint="eastAsia"/>
          <w:sz w:val="32"/>
          <w:szCs w:val="32"/>
        </w:rPr>
        <w:t>和</w:t>
      </w:r>
      <w:r w:rsidRPr="008D37CD">
        <w:rPr>
          <w:rFonts w:ascii="方正仿宋简体" w:eastAsia="方正仿宋简体" w:hint="eastAsia"/>
          <w:sz w:val="32"/>
          <w:szCs w:val="32"/>
        </w:rPr>
        <w:t>直属单位配合开展工作</w:t>
      </w:r>
      <w:r w:rsidR="00BA5239" w:rsidRPr="008D37CD">
        <w:rPr>
          <w:rFonts w:ascii="方正仿宋简体" w:eastAsia="方正仿宋简体" w:hint="eastAsia"/>
          <w:sz w:val="32"/>
          <w:szCs w:val="32"/>
        </w:rPr>
        <w:t>。</w:t>
      </w:r>
    </w:p>
    <w:p w:rsidR="008F4D8C" w:rsidRPr="008D37CD" w:rsidRDefault="008F4D8C" w:rsidP="000A5BA5">
      <w:pPr>
        <w:pStyle w:val="a5"/>
        <w:numPr>
          <w:ilvl w:val="0"/>
          <w:numId w:val="1"/>
        </w:numPr>
        <w:snapToGrid w:val="0"/>
        <w:spacing w:line="594" w:lineRule="exact"/>
        <w:ind w:left="0" w:firstLine="624"/>
        <w:rPr>
          <w:rFonts w:ascii="方正仿宋简体" w:eastAsia="方正仿宋简体"/>
          <w:spacing w:val="-4"/>
          <w:sz w:val="32"/>
          <w:szCs w:val="32"/>
        </w:rPr>
      </w:pPr>
      <w:r w:rsidRPr="008D37CD">
        <w:rPr>
          <w:rFonts w:ascii="方正仿宋简体" w:eastAsia="方正仿宋简体" w:hint="eastAsia"/>
          <w:spacing w:val="-4"/>
          <w:sz w:val="32"/>
          <w:szCs w:val="32"/>
        </w:rPr>
        <w:t>检查</w:t>
      </w:r>
      <w:r w:rsidR="00BA5239" w:rsidRPr="008D37CD">
        <w:rPr>
          <w:rFonts w:ascii="方正仿宋简体" w:eastAsia="方正仿宋简体" w:hint="eastAsia"/>
          <w:spacing w:val="-4"/>
          <w:sz w:val="32"/>
          <w:szCs w:val="32"/>
        </w:rPr>
        <w:t>内容</w:t>
      </w:r>
      <w:r w:rsidRPr="008D37CD">
        <w:rPr>
          <w:rFonts w:ascii="方正仿宋简体" w:eastAsia="方正仿宋简体" w:hint="eastAsia"/>
          <w:spacing w:val="-4"/>
          <w:sz w:val="32"/>
          <w:szCs w:val="32"/>
        </w:rPr>
        <w:t>包括被检查</w:t>
      </w:r>
      <w:r w:rsidRPr="008D37CD">
        <w:rPr>
          <w:rFonts w:ascii="Times New Roman" w:eastAsia="仿宋_GB2312" w:hAnsi="Times New Roman"/>
          <w:sz w:val="32"/>
          <w:szCs w:val="32"/>
        </w:rPr>
        <w:t>机构遵守和执行相关法规标准情况</w:t>
      </w:r>
      <w:r w:rsidRPr="008D37CD">
        <w:rPr>
          <w:rFonts w:ascii="Times New Roman" w:eastAsia="仿宋_GB2312" w:hAnsi="Times New Roman" w:hint="eastAsia"/>
          <w:sz w:val="32"/>
          <w:szCs w:val="32"/>
        </w:rPr>
        <w:t>、</w:t>
      </w:r>
      <w:r w:rsidRPr="008D37CD">
        <w:rPr>
          <w:rFonts w:ascii="Times New Roman" w:eastAsia="仿宋_GB2312" w:hAnsi="Times New Roman"/>
          <w:sz w:val="32"/>
          <w:szCs w:val="32"/>
        </w:rPr>
        <w:t>机构技术实力和规范管理情况</w:t>
      </w:r>
      <w:r w:rsidRPr="008D37CD">
        <w:rPr>
          <w:rFonts w:ascii="Times New Roman" w:eastAsia="仿宋_GB2312" w:hAnsi="Times New Roman" w:hint="eastAsia"/>
          <w:sz w:val="32"/>
          <w:szCs w:val="32"/>
        </w:rPr>
        <w:t>、</w:t>
      </w:r>
      <w:r w:rsidRPr="008D37CD">
        <w:rPr>
          <w:rFonts w:ascii="Times New Roman" w:eastAsia="仿宋_GB2312" w:hAnsi="Times New Roman"/>
          <w:sz w:val="32"/>
          <w:szCs w:val="32"/>
        </w:rPr>
        <w:t>检验鉴定人员技术水平</w:t>
      </w:r>
      <w:r w:rsidR="00A65492" w:rsidRPr="008D37CD">
        <w:rPr>
          <w:rFonts w:ascii="Times New Roman" w:eastAsia="仿宋_GB2312" w:hAnsi="Times New Roman" w:hint="eastAsia"/>
          <w:sz w:val="32"/>
          <w:szCs w:val="32"/>
        </w:rPr>
        <w:t>、</w:t>
      </w:r>
      <w:r w:rsidRPr="008D37CD">
        <w:rPr>
          <w:rFonts w:ascii="Times New Roman" w:eastAsia="仿宋_GB2312" w:hAnsi="Times New Roman"/>
          <w:sz w:val="32"/>
          <w:szCs w:val="32"/>
        </w:rPr>
        <w:t>质量体系实际运行情况</w:t>
      </w:r>
      <w:r w:rsidR="00A65492" w:rsidRPr="008D37CD">
        <w:rPr>
          <w:rFonts w:ascii="Times New Roman" w:eastAsia="仿宋_GB2312" w:hAnsi="Times New Roman" w:hint="eastAsia"/>
          <w:sz w:val="32"/>
          <w:szCs w:val="32"/>
        </w:rPr>
        <w:t>等。</w:t>
      </w:r>
    </w:p>
    <w:p w:rsidR="00A65492" w:rsidRPr="008D37CD" w:rsidRDefault="00A65492" w:rsidP="000A5BA5">
      <w:pPr>
        <w:snapToGrid w:val="0"/>
        <w:spacing w:line="594" w:lineRule="exact"/>
        <w:jc w:val="center"/>
        <w:rPr>
          <w:rFonts w:ascii="方正黑体简体" w:eastAsia="方正黑体简体"/>
          <w:sz w:val="32"/>
          <w:szCs w:val="32"/>
        </w:rPr>
      </w:pPr>
    </w:p>
    <w:p w:rsidR="00BA5239" w:rsidRPr="008D37CD" w:rsidRDefault="00BA5239" w:rsidP="000A5BA5">
      <w:pPr>
        <w:snapToGrid w:val="0"/>
        <w:spacing w:line="594" w:lineRule="exact"/>
        <w:jc w:val="center"/>
        <w:rPr>
          <w:rFonts w:ascii="方正黑体简体" w:eastAsia="方正黑体简体"/>
          <w:sz w:val="32"/>
          <w:szCs w:val="32"/>
        </w:rPr>
      </w:pPr>
      <w:r w:rsidRPr="008D37CD">
        <w:rPr>
          <w:rFonts w:ascii="方正黑体简体" w:eastAsia="方正黑体简体" w:hint="eastAsia"/>
          <w:sz w:val="32"/>
          <w:szCs w:val="32"/>
        </w:rPr>
        <w:t>第二章 两库建设与维护</w:t>
      </w:r>
    </w:p>
    <w:p w:rsidR="00BA5239" w:rsidRPr="008D37CD" w:rsidRDefault="00A65492" w:rsidP="000A5BA5">
      <w:pPr>
        <w:pStyle w:val="a5"/>
        <w:numPr>
          <w:ilvl w:val="0"/>
          <w:numId w:val="1"/>
        </w:numPr>
        <w:snapToGrid w:val="0"/>
        <w:spacing w:line="594" w:lineRule="exact"/>
        <w:ind w:left="0" w:firstLine="640"/>
        <w:rPr>
          <w:rFonts w:ascii="方正仿宋简体" w:eastAsia="方正仿宋简体"/>
          <w:sz w:val="32"/>
          <w:szCs w:val="32"/>
        </w:rPr>
      </w:pPr>
      <w:r w:rsidRPr="008D37CD">
        <w:rPr>
          <w:rFonts w:ascii="方正仿宋简体" w:eastAsia="方正仿宋简体" w:hint="eastAsia"/>
          <w:sz w:val="32"/>
          <w:szCs w:val="32"/>
        </w:rPr>
        <w:t>检验处</w:t>
      </w:r>
      <w:r w:rsidR="00BA5239" w:rsidRPr="008D37CD">
        <w:rPr>
          <w:rFonts w:ascii="方正仿宋简体" w:eastAsia="方正仿宋简体" w:hint="eastAsia"/>
          <w:sz w:val="32"/>
          <w:szCs w:val="32"/>
        </w:rPr>
        <w:t>负责建立随机抽查对象名录库，会同</w:t>
      </w:r>
      <w:r w:rsidRPr="008D37CD">
        <w:rPr>
          <w:rFonts w:ascii="方正仿宋简体" w:eastAsia="方正仿宋简体" w:hint="eastAsia"/>
          <w:sz w:val="32"/>
          <w:szCs w:val="32"/>
        </w:rPr>
        <w:t>分支机构、直属单位</w:t>
      </w:r>
      <w:r w:rsidR="00BA5239" w:rsidRPr="008D37CD">
        <w:rPr>
          <w:rFonts w:ascii="方正仿宋简体" w:eastAsia="方正仿宋简体" w:hint="eastAsia"/>
          <w:sz w:val="32"/>
          <w:szCs w:val="32"/>
        </w:rPr>
        <w:t>建立随机抽查人员名录库（以下简称</w:t>
      </w:r>
      <w:r w:rsidR="000A5BA5">
        <w:rPr>
          <w:rFonts w:ascii="方正仿宋简体" w:eastAsia="方正仿宋简体" w:hint="eastAsia"/>
          <w:sz w:val="32"/>
          <w:szCs w:val="32"/>
        </w:rPr>
        <w:t>“</w:t>
      </w:r>
      <w:r w:rsidR="00BA5239" w:rsidRPr="008D37CD">
        <w:rPr>
          <w:rFonts w:ascii="方正仿宋简体" w:eastAsia="方正仿宋简体" w:hint="eastAsia"/>
          <w:sz w:val="32"/>
          <w:szCs w:val="32"/>
        </w:rPr>
        <w:t>两库</w:t>
      </w:r>
      <w:r w:rsidR="000A5BA5">
        <w:rPr>
          <w:rFonts w:ascii="方正仿宋简体" w:eastAsia="方正仿宋简体" w:hint="eastAsia"/>
          <w:sz w:val="32"/>
          <w:szCs w:val="32"/>
        </w:rPr>
        <w:t>”</w:t>
      </w:r>
      <w:r w:rsidR="00BA5239" w:rsidRPr="008D37CD">
        <w:rPr>
          <w:rFonts w:ascii="方正仿宋简体" w:eastAsia="方正仿宋简体" w:hint="eastAsia"/>
          <w:sz w:val="32"/>
          <w:szCs w:val="32"/>
        </w:rPr>
        <w:t>），并根据实际情况，对两库实施动态调整。</w:t>
      </w:r>
    </w:p>
    <w:p w:rsidR="00BA5239" w:rsidRPr="008D37CD" w:rsidRDefault="00AA75AA" w:rsidP="000A5BA5">
      <w:pPr>
        <w:pStyle w:val="a5"/>
        <w:numPr>
          <w:ilvl w:val="0"/>
          <w:numId w:val="1"/>
        </w:numPr>
        <w:adjustRightInd w:val="0"/>
        <w:snapToGrid w:val="0"/>
        <w:spacing w:line="594" w:lineRule="exact"/>
        <w:ind w:left="0" w:firstLine="640"/>
        <w:rPr>
          <w:rFonts w:ascii="方正仿宋简体" w:eastAsia="方正仿宋简体"/>
          <w:sz w:val="32"/>
          <w:szCs w:val="32"/>
        </w:rPr>
      </w:pPr>
      <w:r w:rsidRPr="008D37CD">
        <w:rPr>
          <w:rFonts w:ascii="方正仿宋简体" w:eastAsia="方正仿宋简体" w:hint="eastAsia"/>
          <w:sz w:val="32"/>
          <w:szCs w:val="32"/>
        </w:rPr>
        <w:t>随机抽查对象是天津地区获得进出口商品检验鉴定机构资格证书</w:t>
      </w:r>
      <w:r w:rsidR="00BA5239" w:rsidRPr="008D37CD">
        <w:rPr>
          <w:rFonts w:ascii="方正仿宋简体" w:eastAsia="方正仿宋简体" w:hint="eastAsia"/>
          <w:sz w:val="32"/>
          <w:szCs w:val="32"/>
        </w:rPr>
        <w:t>的</w:t>
      </w:r>
      <w:r w:rsidRPr="008D37CD">
        <w:rPr>
          <w:rFonts w:ascii="方正仿宋简体" w:eastAsia="方正仿宋简体" w:hint="eastAsia"/>
          <w:sz w:val="32"/>
          <w:szCs w:val="32"/>
        </w:rPr>
        <w:t>检验机构</w:t>
      </w:r>
      <w:r w:rsidR="00206263" w:rsidRPr="008D37CD">
        <w:rPr>
          <w:rFonts w:ascii="方正仿宋简体" w:eastAsia="方正仿宋简体" w:hint="eastAsia"/>
          <w:sz w:val="32"/>
          <w:szCs w:val="32"/>
        </w:rPr>
        <w:t>，按照商品类别实施分类管理</w:t>
      </w:r>
      <w:r w:rsidRPr="008D37CD">
        <w:rPr>
          <w:rFonts w:ascii="方正仿宋简体" w:eastAsia="方正仿宋简体" w:hint="eastAsia"/>
          <w:sz w:val="32"/>
          <w:szCs w:val="32"/>
        </w:rPr>
        <w:t>。随机</w:t>
      </w:r>
      <w:r w:rsidR="00BA5239" w:rsidRPr="008D37CD">
        <w:rPr>
          <w:rFonts w:ascii="方正仿宋简体" w:eastAsia="方正仿宋简体" w:hint="eastAsia"/>
          <w:sz w:val="32"/>
          <w:szCs w:val="32"/>
        </w:rPr>
        <w:t>抽查人员包括</w:t>
      </w:r>
      <w:r w:rsidRPr="008D37CD">
        <w:rPr>
          <w:rFonts w:ascii="方正仿宋简体" w:eastAsia="方正仿宋简体" w:hint="eastAsia"/>
          <w:sz w:val="32"/>
          <w:szCs w:val="32"/>
        </w:rPr>
        <w:t>进出口商品检验鉴定人员和技术专家</w:t>
      </w:r>
      <w:r w:rsidR="00BA5239" w:rsidRPr="008D37CD">
        <w:rPr>
          <w:rFonts w:ascii="方正仿宋简体" w:eastAsia="方正仿宋简体" w:hint="eastAsia"/>
          <w:sz w:val="32"/>
          <w:szCs w:val="32"/>
        </w:rPr>
        <w:t>。</w:t>
      </w:r>
    </w:p>
    <w:p w:rsidR="00BA5239" w:rsidRPr="008D37CD" w:rsidRDefault="00BA5239" w:rsidP="000A5BA5">
      <w:pPr>
        <w:snapToGrid w:val="0"/>
        <w:spacing w:line="594" w:lineRule="exact"/>
        <w:jc w:val="center"/>
        <w:rPr>
          <w:rFonts w:ascii="方正黑体简体" w:eastAsia="方正黑体简体"/>
          <w:sz w:val="32"/>
          <w:szCs w:val="32"/>
        </w:rPr>
      </w:pPr>
      <w:r w:rsidRPr="008D37CD">
        <w:rPr>
          <w:rFonts w:ascii="方正黑体简体" w:eastAsia="方正黑体简体" w:hint="eastAsia"/>
          <w:sz w:val="32"/>
          <w:szCs w:val="32"/>
        </w:rPr>
        <w:lastRenderedPageBreak/>
        <w:t>第三章 随机抽查的实施</w:t>
      </w:r>
    </w:p>
    <w:p w:rsidR="00BA5239" w:rsidRPr="008D37CD" w:rsidRDefault="00AA75AA" w:rsidP="000A5BA5">
      <w:pPr>
        <w:pStyle w:val="a5"/>
        <w:numPr>
          <w:ilvl w:val="0"/>
          <w:numId w:val="1"/>
        </w:numPr>
        <w:snapToGrid w:val="0"/>
        <w:spacing w:line="594" w:lineRule="exact"/>
        <w:ind w:left="0" w:firstLine="640"/>
        <w:rPr>
          <w:rFonts w:ascii="方正仿宋简体" w:eastAsia="方正仿宋简体"/>
          <w:sz w:val="32"/>
          <w:szCs w:val="32"/>
        </w:rPr>
      </w:pPr>
      <w:r w:rsidRPr="008D37CD">
        <w:rPr>
          <w:rFonts w:ascii="方正仿宋简体" w:eastAsia="方正仿宋简体" w:hint="eastAsia"/>
          <w:sz w:val="32"/>
          <w:szCs w:val="32"/>
        </w:rPr>
        <w:t>双</w:t>
      </w:r>
      <w:r w:rsidR="00BA5239" w:rsidRPr="008D37CD">
        <w:rPr>
          <w:rFonts w:ascii="方正仿宋简体" w:eastAsia="方正仿宋简体" w:hint="eastAsia"/>
          <w:sz w:val="32"/>
          <w:szCs w:val="32"/>
        </w:rPr>
        <w:t>随机抽查每年度开展一次，</w:t>
      </w:r>
      <w:r w:rsidRPr="008D37CD">
        <w:rPr>
          <w:rFonts w:ascii="方正仿宋简体" w:eastAsia="方正仿宋简体" w:hint="eastAsia"/>
          <w:sz w:val="32"/>
          <w:szCs w:val="32"/>
        </w:rPr>
        <w:t>检验处</w:t>
      </w:r>
      <w:r w:rsidR="00BA5239" w:rsidRPr="008D37CD">
        <w:rPr>
          <w:rFonts w:ascii="方正仿宋简体" w:eastAsia="方正仿宋简体" w:hint="eastAsia"/>
          <w:sz w:val="32"/>
          <w:szCs w:val="32"/>
        </w:rPr>
        <w:t>负责制定</w:t>
      </w:r>
      <w:r w:rsidRPr="008D37CD">
        <w:rPr>
          <w:rFonts w:ascii="方正仿宋简体" w:eastAsia="方正仿宋简体" w:hint="eastAsia"/>
          <w:sz w:val="32"/>
          <w:szCs w:val="32"/>
        </w:rPr>
        <w:t>和下发工作方案</w:t>
      </w:r>
      <w:r w:rsidR="007A0101" w:rsidRPr="008D37CD">
        <w:rPr>
          <w:rFonts w:ascii="方正仿宋简体" w:eastAsia="方正仿宋简体" w:hint="eastAsia"/>
          <w:sz w:val="32"/>
          <w:szCs w:val="32"/>
        </w:rPr>
        <w:t>，组建工作组</w:t>
      </w:r>
      <w:r w:rsidR="00BA5239" w:rsidRPr="008D37CD">
        <w:rPr>
          <w:rFonts w:ascii="方正仿宋简体" w:eastAsia="方正仿宋简体" w:hint="eastAsia"/>
          <w:sz w:val="32"/>
          <w:szCs w:val="32"/>
        </w:rPr>
        <w:t>。</w:t>
      </w:r>
      <w:r w:rsidR="00FC16AA" w:rsidRPr="008D37CD">
        <w:rPr>
          <w:rFonts w:ascii="方正仿宋简体" w:eastAsia="方正仿宋简体" w:hint="eastAsia"/>
          <w:sz w:val="32"/>
          <w:szCs w:val="32"/>
        </w:rPr>
        <w:t>工作组由检验处、相关分支机构和直属单位技术骨干组成。</w:t>
      </w:r>
      <w:r w:rsidR="007A0101" w:rsidRPr="008D37CD">
        <w:rPr>
          <w:rFonts w:ascii="方正仿宋简体" w:eastAsia="方正仿宋简体" w:hint="eastAsia"/>
          <w:sz w:val="32"/>
          <w:szCs w:val="32"/>
        </w:rPr>
        <w:t>根据</w:t>
      </w:r>
      <w:r w:rsidRPr="008D37CD">
        <w:rPr>
          <w:rFonts w:ascii="方正仿宋简体" w:eastAsia="方正仿宋简体" w:hint="eastAsia"/>
          <w:sz w:val="32"/>
          <w:szCs w:val="32"/>
        </w:rPr>
        <w:t>质检总局要求</w:t>
      </w:r>
      <w:r w:rsidR="007A0101" w:rsidRPr="008D37CD">
        <w:rPr>
          <w:rFonts w:ascii="方正仿宋简体" w:eastAsia="方正仿宋简体" w:hint="eastAsia"/>
          <w:sz w:val="32"/>
          <w:szCs w:val="32"/>
        </w:rPr>
        <w:t>和</w:t>
      </w:r>
      <w:r w:rsidRPr="008D37CD">
        <w:rPr>
          <w:rFonts w:ascii="方正仿宋简体" w:eastAsia="方正仿宋简体" w:hint="eastAsia"/>
          <w:sz w:val="32"/>
          <w:szCs w:val="32"/>
        </w:rPr>
        <w:t>天津局</w:t>
      </w:r>
      <w:r w:rsidR="00BA5239" w:rsidRPr="008D37CD">
        <w:rPr>
          <w:rFonts w:ascii="方正仿宋简体" w:eastAsia="方正仿宋简体" w:hint="eastAsia"/>
          <w:sz w:val="32"/>
          <w:szCs w:val="32"/>
        </w:rPr>
        <w:t>工作重点，</w:t>
      </w:r>
      <w:r w:rsidR="007A0101" w:rsidRPr="008D37CD">
        <w:rPr>
          <w:rFonts w:ascii="方正仿宋简体" w:eastAsia="方正仿宋简体" w:hint="eastAsia"/>
          <w:sz w:val="32"/>
          <w:szCs w:val="32"/>
        </w:rPr>
        <w:t>工作组分重点、分层次</w:t>
      </w:r>
      <w:r w:rsidR="00BA5239" w:rsidRPr="008D37CD">
        <w:rPr>
          <w:rFonts w:ascii="方正仿宋简体" w:eastAsia="方正仿宋简体" w:hint="eastAsia"/>
          <w:sz w:val="32"/>
          <w:szCs w:val="32"/>
        </w:rPr>
        <w:t>对不同类型的</w:t>
      </w:r>
      <w:r w:rsidR="00206263" w:rsidRPr="008D37CD">
        <w:rPr>
          <w:rFonts w:ascii="方正仿宋简体" w:eastAsia="方正仿宋简体" w:hint="eastAsia"/>
          <w:sz w:val="32"/>
          <w:szCs w:val="32"/>
        </w:rPr>
        <w:t>抽查</w:t>
      </w:r>
      <w:r w:rsidR="00BA5239" w:rsidRPr="008D37CD">
        <w:rPr>
          <w:rFonts w:ascii="方正仿宋简体" w:eastAsia="方正仿宋简体" w:hint="eastAsia"/>
          <w:sz w:val="32"/>
          <w:szCs w:val="32"/>
        </w:rPr>
        <w:t>对象</w:t>
      </w:r>
      <w:r w:rsidR="007A0101" w:rsidRPr="008D37CD">
        <w:rPr>
          <w:rFonts w:ascii="方正仿宋简体" w:eastAsia="方正仿宋简体" w:hint="eastAsia"/>
          <w:sz w:val="32"/>
          <w:szCs w:val="32"/>
        </w:rPr>
        <w:t>实施抽查工作</w:t>
      </w:r>
      <w:r w:rsidR="00BA5239" w:rsidRPr="008D37CD">
        <w:rPr>
          <w:rFonts w:ascii="方正仿宋简体" w:eastAsia="方正仿宋简体" w:hint="eastAsia"/>
          <w:sz w:val="32"/>
          <w:szCs w:val="32"/>
        </w:rPr>
        <w:t>。</w:t>
      </w:r>
    </w:p>
    <w:p w:rsidR="00BA5239" w:rsidRPr="008D37CD" w:rsidRDefault="00BA5239" w:rsidP="000A5BA5">
      <w:pPr>
        <w:pStyle w:val="a5"/>
        <w:numPr>
          <w:ilvl w:val="0"/>
          <w:numId w:val="1"/>
        </w:numPr>
        <w:snapToGrid w:val="0"/>
        <w:spacing w:line="594" w:lineRule="exact"/>
        <w:ind w:left="0" w:firstLine="640"/>
        <w:rPr>
          <w:rFonts w:ascii="方正仿宋简体" w:eastAsia="方正仿宋简体" w:hAnsi="宋体"/>
          <w:bCs/>
          <w:sz w:val="32"/>
          <w:szCs w:val="32"/>
        </w:rPr>
      </w:pPr>
      <w:r w:rsidRPr="008D37CD">
        <w:rPr>
          <w:rFonts w:ascii="方正仿宋简体" w:eastAsia="方正仿宋简体" w:hint="eastAsia"/>
          <w:sz w:val="32"/>
          <w:szCs w:val="32"/>
        </w:rPr>
        <w:t>对被投诉举报较多、有</w:t>
      </w:r>
      <w:r w:rsidR="007A0101" w:rsidRPr="008D37CD">
        <w:rPr>
          <w:rFonts w:ascii="方正仿宋简体" w:eastAsia="方正仿宋简体" w:hint="eastAsia"/>
          <w:sz w:val="32"/>
          <w:szCs w:val="32"/>
        </w:rPr>
        <w:t>涉嫌违规记录的检验机构</w:t>
      </w:r>
      <w:r w:rsidRPr="008D37CD">
        <w:rPr>
          <w:rFonts w:ascii="方正仿宋简体" w:eastAsia="方正仿宋简体" w:hint="eastAsia"/>
          <w:sz w:val="32"/>
          <w:szCs w:val="32"/>
        </w:rPr>
        <w:t>，列为重点监督抽查对象，适当提高抽查比例。</w:t>
      </w:r>
      <w:r w:rsidRPr="008D37CD">
        <w:rPr>
          <w:rFonts w:ascii="方正仿宋简体" w:eastAsia="方正仿宋简体" w:hAnsi="宋体" w:hint="eastAsia"/>
          <w:bCs/>
          <w:sz w:val="32"/>
          <w:szCs w:val="32"/>
        </w:rPr>
        <w:t>对</w:t>
      </w:r>
      <w:r w:rsidR="007A0101" w:rsidRPr="008D37CD">
        <w:rPr>
          <w:rFonts w:ascii="方正仿宋简体" w:eastAsia="方正仿宋简体" w:hAnsi="宋体" w:hint="eastAsia"/>
          <w:bCs/>
          <w:sz w:val="32"/>
          <w:szCs w:val="32"/>
        </w:rPr>
        <w:t>当年已实施抽查</w:t>
      </w:r>
      <w:r w:rsidRPr="008D37CD">
        <w:rPr>
          <w:rFonts w:ascii="方正仿宋简体" w:eastAsia="方正仿宋简体" w:hAnsi="宋体" w:hint="eastAsia"/>
          <w:bCs/>
          <w:sz w:val="32"/>
          <w:szCs w:val="32"/>
        </w:rPr>
        <w:t>无</w:t>
      </w:r>
      <w:r w:rsidRPr="008D37CD">
        <w:rPr>
          <w:rFonts w:ascii="方正仿宋简体" w:eastAsia="方正仿宋简体" w:hint="eastAsia"/>
          <w:sz w:val="32"/>
          <w:szCs w:val="32"/>
        </w:rPr>
        <w:t>违法违规</w:t>
      </w:r>
      <w:r w:rsidR="007A0101" w:rsidRPr="008D37CD">
        <w:rPr>
          <w:rFonts w:ascii="方正仿宋简体" w:eastAsia="方正仿宋简体" w:hint="eastAsia"/>
          <w:sz w:val="32"/>
          <w:szCs w:val="32"/>
        </w:rPr>
        <w:t>记录</w:t>
      </w:r>
      <w:r w:rsidRPr="008D37CD">
        <w:rPr>
          <w:rFonts w:ascii="方正仿宋简体" w:eastAsia="方正仿宋简体" w:hAnsi="宋体" w:hint="eastAsia"/>
          <w:bCs/>
          <w:sz w:val="32"/>
          <w:szCs w:val="32"/>
        </w:rPr>
        <w:t>的，</w:t>
      </w:r>
      <w:r w:rsidR="007A0101" w:rsidRPr="008D37CD">
        <w:rPr>
          <w:rFonts w:ascii="方正仿宋简体" w:eastAsia="方正仿宋简体" w:hAnsi="宋体" w:hint="eastAsia"/>
          <w:bCs/>
          <w:sz w:val="32"/>
          <w:szCs w:val="32"/>
        </w:rPr>
        <w:t>原则上</w:t>
      </w:r>
      <w:r w:rsidRPr="008D37CD">
        <w:rPr>
          <w:rFonts w:ascii="方正仿宋简体" w:eastAsia="方正仿宋简体" w:hAnsi="宋体" w:hint="eastAsia"/>
          <w:bCs/>
          <w:sz w:val="32"/>
          <w:szCs w:val="32"/>
        </w:rPr>
        <w:t>不</w:t>
      </w:r>
      <w:r w:rsidR="007A0101" w:rsidRPr="008D37CD">
        <w:rPr>
          <w:rFonts w:ascii="方正仿宋简体" w:eastAsia="方正仿宋简体" w:hAnsi="宋体" w:hint="eastAsia"/>
          <w:bCs/>
          <w:sz w:val="32"/>
          <w:szCs w:val="32"/>
        </w:rPr>
        <w:t>再</w:t>
      </w:r>
      <w:r w:rsidRPr="008D37CD">
        <w:rPr>
          <w:rFonts w:ascii="方正仿宋简体" w:eastAsia="方正仿宋简体" w:hAnsi="宋体" w:hint="eastAsia"/>
          <w:bCs/>
          <w:sz w:val="32"/>
          <w:szCs w:val="32"/>
        </w:rPr>
        <w:t>重复抽查</w:t>
      </w:r>
      <w:r w:rsidR="007A0101" w:rsidRPr="008D37CD">
        <w:rPr>
          <w:rFonts w:ascii="方正仿宋简体" w:eastAsia="方正仿宋简体" w:hAnsi="宋体" w:hint="eastAsia"/>
          <w:bCs/>
          <w:sz w:val="32"/>
          <w:szCs w:val="32"/>
        </w:rPr>
        <w:t>。</w:t>
      </w:r>
      <w:r w:rsidRPr="008D37CD">
        <w:rPr>
          <w:rFonts w:ascii="方正仿宋简体" w:eastAsia="方正仿宋简体" w:hAnsi="宋体" w:hint="eastAsia"/>
          <w:bCs/>
          <w:sz w:val="32"/>
          <w:szCs w:val="32"/>
        </w:rPr>
        <w:t>因停产、停业、搬迁等原因，不宜对其开展监督抽查的，可不纳入当年随机抽查</w:t>
      </w:r>
      <w:r w:rsidR="007A0101" w:rsidRPr="008D37CD">
        <w:rPr>
          <w:rFonts w:ascii="方正仿宋简体" w:eastAsia="方正仿宋简体" w:hAnsi="宋体" w:hint="eastAsia"/>
          <w:bCs/>
          <w:sz w:val="32"/>
          <w:szCs w:val="32"/>
        </w:rPr>
        <w:t>范围</w:t>
      </w:r>
      <w:r w:rsidRPr="008D37CD">
        <w:rPr>
          <w:rFonts w:ascii="方正仿宋简体" w:eastAsia="方正仿宋简体" w:hAnsi="宋体" w:hint="eastAsia"/>
          <w:bCs/>
          <w:sz w:val="32"/>
          <w:szCs w:val="32"/>
        </w:rPr>
        <w:t>。</w:t>
      </w:r>
    </w:p>
    <w:p w:rsidR="00BA5239" w:rsidRPr="008D37CD" w:rsidRDefault="007A0101" w:rsidP="000A5BA5">
      <w:pPr>
        <w:pStyle w:val="a5"/>
        <w:numPr>
          <w:ilvl w:val="0"/>
          <w:numId w:val="1"/>
        </w:numPr>
        <w:snapToGrid w:val="0"/>
        <w:spacing w:line="594" w:lineRule="exact"/>
        <w:ind w:left="0" w:firstLine="640"/>
        <w:rPr>
          <w:rFonts w:ascii="方正仿宋简体" w:eastAsia="方正仿宋简体"/>
          <w:sz w:val="32"/>
          <w:szCs w:val="32"/>
        </w:rPr>
      </w:pPr>
      <w:r w:rsidRPr="008D37CD">
        <w:rPr>
          <w:rFonts w:ascii="方正仿宋简体" w:eastAsia="方正仿宋简体" w:hint="eastAsia"/>
          <w:sz w:val="32"/>
          <w:szCs w:val="32"/>
        </w:rPr>
        <w:t>天津局</w:t>
      </w:r>
      <w:r w:rsidR="00BA5239" w:rsidRPr="008D37CD">
        <w:rPr>
          <w:rFonts w:ascii="方正仿宋简体" w:eastAsia="方正仿宋简体" w:hint="eastAsia"/>
          <w:sz w:val="32"/>
          <w:szCs w:val="32"/>
        </w:rPr>
        <w:t>负责建立随机抽查信息化系统，并通过随机抽查信息化系统，随机确定抽查对象，随机选派抽查人员。随机抽取过程应</w:t>
      </w:r>
      <w:r w:rsidRPr="008D37CD">
        <w:rPr>
          <w:rFonts w:ascii="方正仿宋简体" w:eastAsia="方正仿宋简体" w:hint="eastAsia"/>
          <w:sz w:val="32"/>
          <w:szCs w:val="32"/>
        </w:rPr>
        <w:t>留有</w:t>
      </w:r>
      <w:r w:rsidR="00BA5239" w:rsidRPr="008D37CD">
        <w:rPr>
          <w:rFonts w:ascii="方正仿宋简体" w:eastAsia="方正仿宋简体" w:hint="eastAsia"/>
          <w:sz w:val="32"/>
          <w:szCs w:val="32"/>
        </w:rPr>
        <w:t>记录，实现责任可追溯。</w:t>
      </w:r>
    </w:p>
    <w:p w:rsidR="00FC16AA" w:rsidRPr="008D37CD" w:rsidRDefault="00FC16AA" w:rsidP="000A5BA5">
      <w:pPr>
        <w:pStyle w:val="a5"/>
        <w:numPr>
          <w:ilvl w:val="0"/>
          <w:numId w:val="1"/>
        </w:numPr>
        <w:snapToGrid w:val="0"/>
        <w:spacing w:line="594" w:lineRule="exact"/>
        <w:ind w:left="0" w:firstLine="640"/>
        <w:rPr>
          <w:rFonts w:ascii="方正仿宋简体" w:eastAsia="方正仿宋简体"/>
          <w:sz w:val="32"/>
          <w:szCs w:val="32"/>
        </w:rPr>
      </w:pPr>
      <w:r w:rsidRPr="008D37CD">
        <w:rPr>
          <w:rFonts w:ascii="方正仿宋简体" w:eastAsia="方正仿宋简体" w:hint="eastAsia"/>
          <w:sz w:val="32"/>
          <w:szCs w:val="32"/>
        </w:rPr>
        <w:t>随机产生抽查人员时，如果存在应予回避的情形或者不能参加抽查任务等情况，应重新随机产生抽查人员。</w:t>
      </w:r>
    </w:p>
    <w:p w:rsidR="00BA5239" w:rsidRPr="008D37CD" w:rsidRDefault="00BA5239" w:rsidP="000A5BA5">
      <w:pPr>
        <w:pStyle w:val="a5"/>
        <w:numPr>
          <w:ilvl w:val="0"/>
          <w:numId w:val="1"/>
        </w:numPr>
        <w:snapToGrid w:val="0"/>
        <w:spacing w:line="594" w:lineRule="exact"/>
        <w:ind w:left="0" w:firstLine="640"/>
        <w:rPr>
          <w:rFonts w:ascii="方正仿宋简体" w:eastAsia="方正仿宋简体"/>
          <w:sz w:val="32"/>
          <w:szCs w:val="32"/>
        </w:rPr>
      </w:pPr>
      <w:r w:rsidRPr="008D37CD">
        <w:rPr>
          <w:rFonts w:ascii="方正仿宋简体" w:eastAsia="方正仿宋简体" w:hint="eastAsia"/>
          <w:sz w:val="32"/>
          <w:szCs w:val="32"/>
        </w:rPr>
        <w:t>每次监督抽查前，</w:t>
      </w:r>
      <w:r w:rsidR="00FC16AA" w:rsidRPr="008D37CD">
        <w:rPr>
          <w:rFonts w:ascii="方正仿宋简体" w:eastAsia="方正仿宋简体" w:hint="eastAsia"/>
          <w:sz w:val="32"/>
          <w:szCs w:val="32"/>
        </w:rPr>
        <w:t>被抽中的专家</w:t>
      </w:r>
      <w:r w:rsidRPr="008D37CD">
        <w:rPr>
          <w:rFonts w:ascii="方正仿宋简体" w:eastAsia="方正仿宋简体" w:hint="eastAsia"/>
          <w:sz w:val="32"/>
          <w:szCs w:val="32"/>
        </w:rPr>
        <w:t>应组成抽查组，</w:t>
      </w:r>
      <w:r w:rsidR="00FC16AA" w:rsidRPr="008D37CD">
        <w:rPr>
          <w:rFonts w:ascii="方正仿宋简体" w:eastAsia="方正仿宋简体" w:hint="eastAsia"/>
          <w:sz w:val="32"/>
          <w:szCs w:val="32"/>
        </w:rPr>
        <w:t>由检验处</w:t>
      </w:r>
      <w:r w:rsidRPr="008D37CD">
        <w:rPr>
          <w:rFonts w:ascii="方正仿宋简体" w:eastAsia="方正仿宋简体" w:hint="eastAsia"/>
          <w:sz w:val="32"/>
          <w:szCs w:val="32"/>
        </w:rPr>
        <w:t>指定组长。组长</w:t>
      </w:r>
      <w:r w:rsidR="00FC16AA" w:rsidRPr="008D37CD">
        <w:rPr>
          <w:rFonts w:ascii="方正仿宋简体" w:eastAsia="方正仿宋简体" w:hint="eastAsia"/>
          <w:sz w:val="32"/>
          <w:szCs w:val="32"/>
        </w:rPr>
        <w:t>负责具体组织和实施</w:t>
      </w:r>
      <w:r w:rsidR="007A0101" w:rsidRPr="008D37CD">
        <w:rPr>
          <w:rFonts w:ascii="方正仿宋简体" w:eastAsia="方正仿宋简体" w:hint="eastAsia"/>
          <w:sz w:val="32"/>
          <w:szCs w:val="32"/>
        </w:rPr>
        <w:t>，</w:t>
      </w:r>
      <w:r w:rsidR="00FC16AA" w:rsidRPr="008D37CD">
        <w:rPr>
          <w:rFonts w:ascii="方正仿宋简体" w:eastAsia="方正仿宋简体" w:hint="eastAsia"/>
          <w:sz w:val="32"/>
          <w:szCs w:val="32"/>
        </w:rPr>
        <w:t>在10个工作日内完成</w:t>
      </w:r>
      <w:r w:rsidR="00206263" w:rsidRPr="008D37CD">
        <w:rPr>
          <w:rFonts w:ascii="方正仿宋简体" w:eastAsia="方正仿宋简体" w:hint="eastAsia"/>
          <w:sz w:val="32"/>
          <w:szCs w:val="32"/>
        </w:rPr>
        <w:t>抽查</w:t>
      </w:r>
      <w:r w:rsidR="00FC16AA" w:rsidRPr="008D37CD">
        <w:rPr>
          <w:rFonts w:ascii="方正仿宋简体" w:eastAsia="方正仿宋简体" w:hint="eastAsia"/>
          <w:sz w:val="32"/>
          <w:szCs w:val="32"/>
        </w:rPr>
        <w:t>工作</w:t>
      </w:r>
      <w:r w:rsidRPr="008D37CD">
        <w:rPr>
          <w:rFonts w:ascii="方正仿宋简体" w:eastAsia="方正仿宋简体" w:hint="eastAsia"/>
          <w:sz w:val="32"/>
          <w:szCs w:val="32"/>
        </w:rPr>
        <w:t>。</w:t>
      </w:r>
    </w:p>
    <w:p w:rsidR="00FC16AA" w:rsidRPr="008D37CD" w:rsidRDefault="00BA5239" w:rsidP="000A5BA5">
      <w:pPr>
        <w:pStyle w:val="a5"/>
        <w:numPr>
          <w:ilvl w:val="0"/>
          <w:numId w:val="1"/>
        </w:numPr>
        <w:snapToGrid w:val="0"/>
        <w:spacing w:line="594" w:lineRule="exact"/>
        <w:ind w:left="0" w:firstLine="640"/>
        <w:rPr>
          <w:rFonts w:ascii="方正仿宋简体" w:eastAsia="方正仿宋简体"/>
          <w:sz w:val="32"/>
          <w:szCs w:val="32"/>
        </w:rPr>
      </w:pPr>
      <w:r w:rsidRPr="008D37CD">
        <w:rPr>
          <w:rFonts w:ascii="方正仿宋简体" w:eastAsia="方正仿宋简体" w:hint="eastAsia"/>
          <w:sz w:val="32"/>
          <w:szCs w:val="32"/>
        </w:rPr>
        <w:t>监督抽查时间可由抽查组与被抽查对象自行协商安排。</w:t>
      </w:r>
      <w:r w:rsidR="00206263" w:rsidRPr="008D37CD">
        <w:rPr>
          <w:rFonts w:ascii="方正仿宋简体" w:eastAsia="方正仿宋简体" w:hint="eastAsia"/>
          <w:sz w:val="32"/>
          <w:szCs w:val="32"/>
        </w:rPr>
        <w:t>抽查组</w:t>
      </w:r>
      <w:r w:rsidRPr="008D37CD">
        <w:rPr>
          <w:rFonts w:ascii="方正仿宋简体" w:eastAsia="方正仿宋简体" w:hint="eastAsia"/>
          <w:sz w:val="32"/>
          <w:szCs w:val="32"/>
        </w:rPr>
        <w:t>应当在实施监督抽查的3个工作日前，以书面形式通知被抽查单位。</w:t>
      </w:r>
    </w:p>
    <w:p w:rsidR="00BA5239" w:rsidRPr="008D37CD" w:rsidRDefault="00BA5239" w:rsidP="000A5BA5">
      <w:pPr>
        <w:pStyle w:val="a5"/>
        <w:numPr>
          <w:ilvl w:val="0"/>
          <w:numId w:val="1"/>
        </w:numPr>
        <w:snapToGrid w:val="0"/>
        <w:spacing w:line="594" w:lineRule="exact"/>
        <w:ind w:left="0" w:firstLine="640"/>
        <w:rPr>
          <w:rFonts w:ascii="方正仿宋简体" w:eastAsia="方正仿宋简体"/>
          <w:sz w:val="32"/>
          <w:szCs w:val="32"/>
        </w:rPr>
      </w:pPr>
      <w:r w:rsidRPr="008D37CD">
        <w:rPr>
          <w:rFonts w:ascii="方正仿宋简体" w:eastAsia="方正仿宋简体" w:hint="eastAsia"/>
          <w:sz w:val="32"/>
          <w:szCs w:val="32"/>
        </w:rPr>
        <w:lastRenderedPageBreak/>
        <w:t>抽查人员应当按要求填写抽查记录，发现问题的，应当由被抽查单位法定代表人或被授权人签字确认。无法取得签字的，应当注明原因，必要时可邀请有关人员作见证记录。抽查人员开展抽查工作时，现场抽查记录和现场照片等证据资料应当作为抽查全过程进行记录备案。</w:t>
      </w:r>
    </w:p>
    <w:p w:rsidR="00C91D3D" w:rsidRPr="008D37CD" w:rsidRDefault="00C91D3D" w:rsidP="000A5BA5">
      <w:pPr>
        <w:pStyle w:val="a5"/>
        <w:numPr>
          <w:ilvl w:val="0"/>
          <w:numId w:val="1"/>
        </w:numPr>
        <w:snapToGrid w:val="0"/>
        <w:spacing w:line="594" w:lineRule="exact"/>
        <w:ind w:left="0" w:firstLine="640"/>
        <w:rPr>
          <w:rFonts w:ascii="方正仿宋简体" w:eastAsia="方正仿宋简体"/>
          <w:sz w:val="32"/>
          <w:szCs w:val="32"/>
        </w:rPr>
      </w:pPr>
      <w:r w:rsidRPr="008D37CD">
        <w:rPr>
          <w:rFonts w:ascii="方正仿宋简体" w:eastAsia="方正仿宋简体" w:hint="eastAsia"/>
          <w:sz w:val="32"/>
          <w:szCs w:val="32"/>
        </w:rPr>
        <w:t>抽查组要认真工作，严格执法。对发现问题的，要清楚记录，要求</w:t>
      </w:r>
      <w:r w:rsidR="005C1DD7" w:rsidRPr="008D37CD">
        <w:rPr>
          <w:rFonts w:ascii="方正仿宋简体" w:eastAsia="方正仿宋简体" w:hint="eastAsia"/>
          <w:sz w:val="32"/>
          <w:szCs w:val="32"/>
        </w:rPr>
        <w:t>被抽查</w:t>
      </w:r>
      <w:r w:rsidRPr="008D37CD">
        <w:rPr>
          <w:rFonts w:ascii="方正仿宋简体" w:eastAsia="方正仿宋简体" w:hint="eastAsia"/>
          <w:sz w:val="32"/>
          <w:szCs w:val="32"/>
        </w:rPr>
        <w:t>检验机构在10个工作日内完成整改，并提供整改材料。对无法完成的，要求</w:t>
      </w:r>
      <w:r w:rsidR="005C1DD7" w:rsidRPr="008D37CD">
        <w:rPr>
          <w:rFonts w:ascii="方正仿宋简体" w:eastAsia="方正仿宋简体" w:hint="eastAsia"/>
          <w:sz w:val="32"/>
          <w:szCs w:val="32"/>
        </w:rPr>
        <w:t>被抽查</w:t>
      </w:r>
      <w:r w:rsidRPr="008D37CD">
        <w:rPr>
          <w:rFonts w:ascii="方正仿宋简体" w:eastAsia="方正仿宋简体" w:hint="eastAsia"/>
          <w:sz w:val="32"/>
          <w:szCs w:val="32"/>
        </w:rPr>
        <w:t>检验机构提交说明材料和工作打算。待整改完成，</w:t>
      </w:r>
      <w:r w:rsidR="005C1DD7" w:rsidRPr="008D37CD">
        <w:rPr>
          <w:rFonts w:ascii="方正仿宋简体" w:eastAsia="方正仿宋简体" w:hint="eastAsia"/>
          <w:sz w:val="32"/>
          <w:szCs w:val="32"/>
        </w:rPr>
        <w:t>被抽查</w:t>
      </w:r>
      <w:r w:rsidRPr="008D37CD">
        <w:rPr>
          <w:rFonts w:ascii="方正仿宋简体" w:eastAsia="方正仿宋简体" w:hint="eastAsia"/>
          <w:sz w:val="32"/>
          <w:szCs w:val="32"/>
        </w:rPr>
        <w:t>检验机构要立即提交证明材料。</w:t>
      </w:r>
    </w:p>
    <w:p w:rsidR="00BA5239" w:rsidRPr="008D37CD" w:rsidRDefault="00BA5239" w:rsidP="000A5BA5">
      <w:pPr>
        <w:pStyle w:val="a5"/>
        <w:numPr>
          <w:ilvl w:val="0"/>
          <w:numId w:val="1"/>
        </w:numPr>
        <w:snapToGrid w:val="0"/>
        <w:spacing w:line="594" w:lineRule="exact"/>
        <w:ind w:left="0" w:firstLine="640"/>
        <w:rPr>
          <w:rFonts w:ascii="方正仿宋简体" w:eastAsia="方正仿宋简体"/>
          <w:sz w:val="32"/>
          <w:szCs w:val="32"/>
        </w:rPr>
      </w:pPr>
      <w:r w:rsidRPr="008D37CD">
        <w:rPr>
          <w:rFonts w:ascii="方正仿宋简体" w:eastAsia="方正仿宋简体" w:hint="eastAsia"/>
          <w:sz w:val="32"/>
          <w:szCs w:val="32"/>
        </w:rPr>
        <w:t>抽查工作结束后，</w:t>
      </w:r>
      <w:r w:rsidR="00C91D3D" w:rsidRPr="008D37CD">
        <w:rPr>
          <w:rFonts w:ascii="方正仿宋简体" w:eastAsia="方正仿宋简体" w:hint="eastAsia"/>
          <w:sz w:val="32"/>
          <w:szCs w:val="32"/>
        </w:rPr>
        <w:t>抽查组在5个工作日内完成</w:t>
      </w:r>
      <w:r w:rsidRPr="008D37CD">
        <w:rPr>
          <w:rFonts w:ascii="方正仿宋简体" w:eastAsia="方正仿宋简体" w:hint="eastAsia"/>
          <w:sz w:val="32"/>
          <w:szCs w:val="32"/>
        </w:rPr>
        <w:t>抽查报告</w:t>
      </w:r>
      <w:r w:rsidR="000A5BA5">
        <w:rPr>
          <w:rFonts w:ascii="方正仿宋简体" w:eastAsia="方正仿宋简体" w:hint="eastAsia"/>
          <w:sz w:val="32"/>
          <w:szCs w:val="32"/>
        </w:rPr>
        <w:t>（</w:t>
      </w:r>
      <w:r w:rsidR="00743A3E" w:rsidRPr="008D37CD">
        <w:rPr>
          <w:rFonts w:ascii="方正仿宋简体" w:eastAsia="方正仿宋简体" w:hint="eastAsia"/>
          <w:sz w:val="32"/>
          <w:szCs w:val="32"/>
        </w:rPr>
        <w:t>见附件1）</w:t>
      </w:r>
      <w:r w:rsidRPr="008D37CD">
        <w:rPr>
          <w:rFonts w:ascii="方正仿宋简体" w:eastAsia="方正仿宋简体" w:hint="eastAsia"/>
          <w:sz w:val="32"/>
          <w:szCs w:val="32"/>
        </w:rPr>
        <w:t>，</w:t>
      </w:r>
      <w:r w:rsidR="00743A3E" w:rsidRPr="008D37CD">
        <w:rPr>
          <w:rFonts w:ascii="方正仿宋简体" w:eastAsia="方正仿宋简体" w:hint="eastAsia"/>
          <w:sz w:val="32"/>
          <w:szCs w:val="32"/>
        </w:rPr>
        <w:t>连同抽查记录（附件2）一并</w:t>
      </w:r>
      <w:r w:rsidRPr="008D37CD">
        <w:rPr>
          <w:rFonts w:ascii="方正仿宋简体" w:eastAsia="方正仿宋简体" w:hint="eastAsia"/>
          <w:sz w:val="32"/>
          <w:szCs w:val="32"/>
        </w:rPr>
        <w:t>报送</w:t>
      </w:r>
      <w:r w:rsidR="00C91D3D" w:rsidRPr="008D37CD">
        <w:rPr>
          <w:rFonts w:ascii="方正仿宋简体" w:eastAsia="方正仿宋简体" w:hint="eastAsia"/>
          <w:sz w:val="32"/>
          <w:szCs w:val="32"/>
        </w:rPr>
        <w:t>检验处</w:t>
      </w:r>
      <w:r w:rsidRPr="008D37CD">
        <w:rPr>
          <w:rFonts w:ascii="方正仿宋简体" w:eastAsia="方正仿宋简体" w:hint="eastAsia"/>
          <w:sz w:val="32"/>
          <w:szCs w:val="32"/>
        </w:rPr>
        <w:t>。</w:t>
      </w:r>
      <w:r w:rsidR="00743A3E" w:rsidRPr="008D37CD">
        <w:rPr>
          <w:rFonts w:ascii="方正仿宋简体" w:eastAsia="方正仿宋简体" w:hint="eastAsia"/>
          <w:sz w:val="32"/>
          <w:szCs w:val="32"/>
        </w:rPr>
        <w:t>检验处</w:t>
      </w:r>
      <w:r w:rsidRPr="008D37CD">
        <w:rPr>
          <w:rFonts w:ascii="方正仿宋简体" w:eastAsia="方正仿宋简体" w:hint="eastAsia"/>
          <w:sz w:val="32"/>
          <w:szCs w:val="32"/>
        </w:rPr>
        <w:t>做好抽查档案归档</w:t>
      </w:r>
      <w:r w:rsidR="00743A3E" w:rsidRPr="008D37CD">
        <w:rPr>
          <w:rFonts w:ascii="方正仿宋简体" w:eastAsia="方正仿宋简体" w:hint="eastAsia"/>
          <w:sz w:val="32"/>
          <w:szCs w:val="32"/>
        </w:rPr>
        <w:t>和管理工作</w:t>
      </w:r>
      <w:r w:rsidRPr="008D37CD">
        <w:rPr>
          <w:rFonts w:ascii="方正仿宋简体" w:eastAsia="方正仿宋简体" w:hint="eastAsia"/>
          <w:sz w:val="32"/>
          <w:szCs w:val="32"/>
        </w:rPr>
        <w:t>。</w:t>
      </w:r>
    </w:p>
    <w:p w:rsidR="00BA5239" w:rsidRPr="008D37CD" w:rsidRDefault="00BA5239" w:rsidP="000A5BA5">
      <w:pPr>
        <w:pStyle w:val="a5"/>
        <w:numPr>
          <w:ilvl w:val="0"/>
          <w:numId w:val="1"/>
        </w:numPr>
        <w:snapToGrid w:val="0"/>
        <w:spacing w:line="594" w:lineRule="exact"/>
        <w:ind w:left="0" w:firstLine="640"/>
        <w:rPr>
          <w:rFonts w:ascii="方正仿宋简体" w:eastAsia="方正仿宋简体"/>
          <w:sz w:val="32"/>
          <w:szCs w:val="32"/>
        </w:rPr>
      </w:pPr>
      <w:r w:rsidRPr="008D37CD">
        <w:rPr>
          <w:rFonts w:ascii="方正仿宋简体" w:eastAsia="方正仿宋简体" w:hint="eastAsia"/>
          <w:sz w:val="32"/>
          <w:szCs w:val="32"/>
        </w:rPr>
        <w:t>对于抽查中发现的重大违法违规问题，</w:t>
      </w:r>
      <w:r w:rsidR="00743A3E" w:rsidRPr="008D37CD">
        <w:rPr>
          <w:rFonts w:ascii="方正仿宋简体" w:eastAsia="方正仿宋简体" w:hint="eastAsia"/>
          <w:sz w:val="32"/>
          <w:szCs w:val="32"/>
        </w:rPr>
        <w:t>检验处</w:t>
      </w:r>
      <w:r w:rsidRPr="008D37CD">
        <w:rPr>
          <w:rFonts w:ascii="方正仿宋简体" w:eastAsia="方正仿宋简体" w:hint="eastAsia"/>
          <w:sz w:val="32"/>
          <w:szCs w:val="32"/>
        </w:rPr>
        <w:t>会同</w:t>
      </w:r>
      <w:r w:rsidR="00743A3E" w:rsidRPr="008D37CD">
        <w:rPr>
          <w:rFonts w:ascii="方正仿宋简体" w:eastAsia="方正仿宋简体" w:hint="eastAsia"/>
          <w:sz w:val="32"/>
          <w:szCs w:val="32"/>
        </w:rPr>
        <w:t>法制处、相关分支机构、直属单位</w:t>
      </w:r>
      <w:r w:rsidRPr="008D37CD">
        <w:rPr>
          <w:rFonts w:ascii="方正仿宋简体" w:eastAsia="方正仿宋简体" w:hint="eastAsia"/>
          <w:sz w:val="32"/>
          <w:szCs w:val="32"/>
        </w:rPr>
        <w:t>集中研究，</w:t>
      </w:r>
      <w:r w:rsidR="005C1DD7" w:rsidRPr="008D37CD">
        <w:rPr>
          <w:rFonts w:ascii="方正仿宋简体" w:eastAsia="方正仿宋简体" w:hint="eastAsia"/>
          <w:sz w:val="32"/>
          <w:szCs w:val="32"/>
        </w:rPr>
        <w:t>按照相关法律法规进行处理。</w:t>
      </w:r>
    </w:p>
    <w:p w:rsidR="00BA5239" w:rsidRPr="008D37CD" w:rsidRDefault="00BA5239" w:rsidP="000A5BA5">
      <w:pPr>
        <w:snapToGrid w:val="0"/>
        <w:spacing w:line="594" w:lineRule="exact"/>
        <w:ind w:firstLineChars="200" w:firstLine="640"/>
        <w:rPr>
          <w:rFonts w:ascii="方正仿宋简体" w:eastAsia="方正仿宋简体"/>
          <w:sz w:val="32"/>
          <w:szCs w:val="32"/>
        </w:rPr>
      </w:pPr>
    </w:p>
    <w:p w:rsidR="00BA5239" w:rsidRPr="008D37CD" w:rsidRDefault="00BA5239" w:rsidP="000A5BA5">
      <w:pPr>
        <w:snapToGrid w:val="0"/>
        <w:spacing w:line="594" w:lineRule="exact"/>
        <w:jc w:val="center"/>
        <w:rPr>
          <w:rFonts w:ascii="方正黑体简体" w:eastAsia="方正黑体简体"/>
          <w:sz w:val="32"/>
          <w:szCs w:val="32"/>
        </w:rPr>
      </w:pPr>
      <w:r w:rsidRPr="008D37CD">
        <w:rPr>
          <w:rFonts w:ascii="方正黑体简体" w:eastAsia="方正黑体简体" w:hint="eastAsia"/>
          <w:sz w:val="32"/>
          <w:szCs w:val="32"/>
        </w:rPr>
        <w:t>第四章 随机抽查事项公开</w:t>
      </w:r>
    </w:p>
    <w:p w:rsidR="00BA5239" w:rsidRPr="008D37CD" w:rsidRDefault="00BA5239" w:rsidP="000A5BA5">
      <w:pPr>
        <w:pStyle w:val="a5"/>
        <w:numPr>
          <w:ilvl w:val="0"/>
          <w:numId w:val="1"/>
        </w:numPr>
        <w:snapToGrid w:val="0"/>
        <w:spacing w:line="594" w:lineRule="exact"/>
        <w:ind w:left="0" w:firstLine="640"/>
        <w:rPr>
          <w:rFonts w:ascii="方正仿宋简体" w:eastAsia="方正仿宋简体"/>
          <w:sz w:val="32"/>
          <w:szCs w:val="32"/>
        </w:rPr>
      </w:pPr>
      <w:r w:rsidRPr="008D37CD">
        <w:rPr>
          <w:rFonts w:ascii="方正仿宋简体" w:eastAsia="方正仿宋简体" w:hint="eastAsia"/>
          <w:sz w:val="32"/>
          <w:szCs w:val="32"/>
        </w:rPr>
        <w:t>每年6月底前，</w:t>
      </w:r>
      <w:r w:rsidR="00422A71" w:rsidRPr="008D37CD">
        <w:rPr>
          <w:rFonts w:ascii="方正仿宋简体" w:eastAsia="方正仿宋简体" w:hint="eastAsia"/>
          <w:sz w:val="32"/>
          <w:szCs w:val="32"/>
        </w:rPr>
        <w:t>天津局</w:t>
      </w:r>
      <w:r w:rsidRPr="008D37CD">
        <w:rPr>
          <w:rFonts w:ascii="方正仿宋简体" w:eastAsia="方正仿宋简体" w:hint="eastAsia"/>
          <w:sz w:val="32"/>
          <w:szCs w:val="32"/>
        </w:rPr>
        <w:t>向社会公开随机抽查的年度安排。</w:t>
      </w:r>
    </w:p>
    <w:p w:rsidR="00BA5239" w:rsidRPr="008D37CD" w:rsidRDefault="00BA5239" w:rsidP="000A5BA5">
      <w:pPr>
        <w:pStyle w:val="a5"/>
        <w:numPr>
          <w:ilvl w:val="0"/>
          <w:numId w:val="1"/>
        </w:numPr>
        <w:snapToGrid w:val="0"/>
        <w:spacing w:line="594" w:lineRule="exact"/>
        <w:ind w:left="0" w:firstLine="640"/>
        <w:rPr>
          <w:rFonts w:ascii="方正仿宋简体" w:eastAsia="方正仿宋简体"/>
          <w:sz w:val="32"/>
          <w:szCs w:val="32"/>
        </w:rPr>
      </w:pPr>
      <w:r w:rsidRPr="008D37CD">
        <w:rPr>
          <w:rFonts w:ascii="方正仿宋简体" w:eastAsia="方正仿宋简体" w:hint="eastAsia"/>
          <w:sz w:val="32"/>
          <w:szCs w:val="32"/>
        </w:rPr>
        <w:t>每年12月底前，</w:t>
      </w:r>
      <w:r w:rsidR="00422A71" w:rsidRPr="008D37CD">
        <w:rPr>
          <w:rFonts w:ascii="方正仿宋简体" w:eastAsia="方正仿宋简体" w:hint="eastAsia"/>
          <w:sz w:val="32"/>
          <w:szCs w:val="32"/>
        </w:rPr>
        <w:t>天津局</w:t>
      </w:r>
      <w:r w:rsidRPr="008D37CD">
        <w:rPr>
          <w:rFonts w:ascii="方正仿宋简体" w:eastAsia="方正仿宋简体" w:hint="eastAsia"/>
          <w:sz w:val="32"/>
          <w:szCs w:val="32"/>
        </w:rPr>
        <w:t>向社会公开随机抽查</w:t>
      </w:r>
      <w:r w:rsidR="00422A71" w:rsidRPr="008D37CD">
        <w:rPr>
          <w:rFonts w:ascii="方正仿宋简体" w:eastAsia="方正仿宋简体" w:hint="eastAsia"/>
          <w:sz w:val="32"/>
          <w:szCs w:val="32"/>
        </w:rPr>
        <w:t>工作结果</w:t>
      </w:r>
      <w:r w:rsidRPr="008D37CD">
        <w:rPr>
          <w:rFonts w:ascii="方正仿宋简体" w:eastAsia="方正仿宋简体" w:hint="eastAsia"/>
          <w:sz w:val="32"/>
          <w:szCs w:val="32"/>
        </w:rPr>
        <w:t>。</w:t>
      </w:r>
    </w:p>
    <w:p w:rsidR="0019324C" w:rsidRPr="008D37CD" w:rsidRDefault="0019324C" w:rsidP="000A5BA5">
      <w:pPr>
        <w:snapToGrid w:val="0"/>
        <w:spacing w:line="594" w:lineRule="exact"/>
        <w:jc w:val="center"/>
        <w:rPr>
          <w:rFonts w:ascii="方正仿宋简体" w:eastAsia="方正仿宋简体"/>
          <w:sz w:val="32"/>
          <w:szCs w:val="32"/>
        </w:rPr>
      </w:pPr>
    </w:p>
    <w:p w:rsidR="00187C86" w:rsidRPr="00CF170F" w:rsidRDefault="00187C86" w:rsidP="000A5BA5">
      <w:pPr>
        <w:snapToGrid w:val="0"/>
        <w:spacing w:line="594" w:lineRule="exact"/>
        <w:jc w:val="center"/>
        <w:rPr>
          <w:rFonts w:ascii="方正黑体简体" w:eastAsia="方正黑体简体"/>
          <w:sz w:val="32"/>
          <w:szCs w:val="32"/>
        </w:rPr>
      </w:pPr>
      <w:r w:rsidRPr="00CF170F">
        <w:rPr>
          <w:rFonts w:ascii="方正黑体简体" w:eastAsia="方正黑体简体" w:hint="eastAsia"/>
          <w:sz w:val="32"/>
          <w:szCs w:val="32"/>
        </w:rPr>
        <w:lastRenderedPageBreak/>
        <w:t>第五章 法律责任</w:t>
      </w:r>
    </w:p>
    <w:p w:rsidR="0019324C" w:rsidRPr="008D37CD" w:rsidRDefault="0019324C" w:rsidP="000A5BA5">
      <w:pPr>
        <w:pStyle w:val="a5"/>
        <w:numPr>
          <w:ilvl w:val="0"/>
          <w:numId w:val="1"/>
        </w:numPr>
        <w:snapToGrid w:val="0"/>
        <w:spacing w:line="594" w:lineRule="exact"/>
        <w:ind w:left="0" w:firstLine="640"/>
        <w:rPr>
          <w:rFonts w:ascii="方正仿宋简体" w:eastAsia="方正仿宋简体"/>
          <w:sz w:val="32"/>
          <w:szCs w:val="32"/>
        </w:rPr>
      </w:pPr>
      <w:r w:rsidRPr="008D37CD">
        <w:rPr>
          <w:rFonts w:ascii="方正仿宋简体" w:eastAsia="方正仿宋简体" w:hint="eastAsia"/>
          <w:sz w:val="32"/>
          <w:szCs w:val="32"/>
        </w:rPr>
        <w:t>检验机构应配合开展检查工作，提供相关数据和证明材料，有违反法律法规的，按照相关规定处理。</w:t>
      </w:r>
    </w:p>
    <w:p w:rsidR="00187C86" w:rsidRPr="008D37CD" w:rsidRDefault="00187C86" w:rsidP="000A5BA5">
      <w:pPr>
        <w:pStyle w:val="a5"/>
        <w:numPr>
          <w:ilvl w:val="0"/>
          <w:numId w:val="1"/>
        </w:numPr>
        <w:snapToGrid w:val="0"/>
        <w:spacing w:line="594" w:lineRule="exact"/>
        <w:ind w:left="0" w:firstLine="640"/>
        <w:rPr>
          <w:rFonts w:ascii="方正仿宋简体" w:eastAsia="方正仿宋简体"/>
          <w:sz w:val="32"/>
          <w:szCs w:val="32"/>
        </w:rPr>
      </w:pPr>
      <w:r w:rsidRPr="008D37CD">
        <w:rPr>
          <w:rFonts w:ascii="方正仿宋简体" w:eastAsia="方正仿宋简体" w:hint="eastAsia"/>
          <w:sz w:val="32"/>
          <w:szCs w:val="32"/>
        </w:rPr>
        <w:t>天津局相关部门和</w:t>
      </w:r>
      <w:r w:rsidR="00206263" w:rsidRPr="008D37CD">
        <w:rPr>
          <w:rFonts w:ascii="方正仿宋简体" w:eastAsia="方正仿宋简体" w:hint="eastAsia"/>
          <w:sz w:val="32"/>
          <w:szCs w:val="32"/>
        </w:rPr>
        <w:t>抽查</w:t>
      </w:r>
      <w:r w:rsidRPr="008D37CD">
        <w:rPr>
          <w:rFonts w:ascii="方正仿宋简体" w:eastAsia="方正仿宋简体" w:hint="eastAsia"/>
          <w:sz w:val="32"/>
          <w:szCs w:val="32"/>
        </w:rPr>
        <w:t>人员应当严格依法开展监督</w:t>
      </w:r>
      <w:r w:rsidR="00206263" w:rsidRPr="008D37CD">
        <w:rPr>
          <w:rFonts w:ascii="方正仿宋简体" w:eastAsia="方正仿宋简体" w:hint="eastAsia"/>
          <w:sz w:val="32"/>
          <w:szCs w:val="32"/>
        </w:rPr>
        <w:t>抽查</w:t>
      </w:r>
      <w:r w:rsidRPr="008D37CD">
        <w:rPr>
          <w:rFonts w:ascii="方正仿宋简体" w:eastAsia="方正仿宋简体" w:hint="eastAsia"/>
          <w:sz w:val="32"/>
          <w:szCs w:val="32"/>
        </w:rPr>
        <w:t>工作，不得妨碍检验机构正常的检验检测活动。</w:t>
      </w:r>
    </w:p>
    <w:p w:rsidR="00187C86" w:rsidRPr="008D37CD" w:rsidRDefault="00206263" w:rsidP="000A5BA5">
      <w:pPr>
        <w:pStyle w:val="a5"/>
        <w:numPr>
          <w:ilvl w:val="0"/>
          <w:numId w:val="1"/>
        </w:numPr>
        <w:snapToGrid w:val="0"/>
        <w:spacing w:line="594" w:lineRule="exact"/>
        <w:ind w:left="0" w:firstLine="640"/>
        <w:rPr>
          <w:rFonts w:ascii="方正仿宋简体" w:eastAsia="方正仿宋简体"/>
          <w:sz w:val="32"/>
          <w:szCs w:val="32"/>
        </w:rPr>
      </w:pPr>
      <w:r w:rsidRPr="008D37CD">
        <w:rPr>
          <w:rFonts w:ascii="方正仿宋简体" w:eastAsia="方正仿宋简体" w:hint="eastAsia"/>
          <w:sz w:val="32"/>
          <w:szCs w:val="32"/>
        </w:rPr>
        <w:t>抽查</w:t>
      </w:r>
      <w:r w:rsidR="0019324C" w:rsidRPr="008D37CD">
        <w:rPr>
          <w:rFonts w:ascii="方正仿宋简体" w:eastAsia="方正仿宋简体" w:hint="eastAsia"/>
          <w:sz w:val="32"/>
          <w:szCs w:val="32"/>
        </w:rPr>
        <w:t>人员违反本细则的有关规定，滥用职权、玩忽职守、徇私舞弊的，依法给予行政处分；情节严重构成犯罪的，依法追究刑事责任</w:t>
      </w:r>
      <w:r w:rsidR="00187C86" w:rsidRPr="008D37CD">
        <w:rPr>
          <w:rFonts w:ascii="方正仿宋简体" w:eastAsia="方正仿宋简体" w:hint="eastAsia"/>
          <w:sz w:val="32"/>
          <w:szCs w:val="32"/>
        </w:rPr>
        <w:t>。</w:t>
      </w:r>
    </w:p>
    <w:p w:rsidR="00CF170F" w:rsidRDefault="00CF170F" w:rsidP="000A5BA5">
      <w:pPr>
        <w:pStyle w:val="a5"/>
        <w:snapToGrid w:val="0"/>
        <w:spacing w:line="594" w:lineRule="exact"/>
        <w:ind w:left="640" w:firstLineChars="0" w:firstLine="0"/>
        <w:jc w:val="center"/>
        <w:rPr>
          <w:rFonts w:ascii="方正黑体简体" w:eastAsia="方正黑体简体"/>
          <w:sz w:val="32"/>
          <w:szCs w:val="32"/>
        </w:rPr>
      </w:pPr>
    </w:p>
    <w:p w:rsidR="0019324C" w:rsidRPr="008D37CD" w:rsidRDefault="0019324C" w:rsidP="000A5BA5">
      <w:pPr>
        <w:pStyle w:val="a5"/>
        <w:snapToGrid w:val="0"/>
        <w:spacing w:line="594" w:lineRule="exact"/>
        <w:ind w:left="640" w:firstLineChars="0" w:firstLine="0"/>
        <w:jc w:val="center"/>
        <w:rPr>
          <w:rFonts w:ascii="方正仿宋简体" w:eastAsia="方正仿宋简体"/>
          <w:sz w:val="32"/>
          <w:szCs w:val="32"/>
        </w:rPr>
      </w:pPr>
      <w:r w:rsidRPr="008D37CD">
        <w:rPr>
          <w:rFonts w:ascii="方正黑体简体" w:eastAsia="方正黑体简体" w:hint="eastAsia"/>
          <w:sz w:val="32"/>
          <w:szCs w:val="32"/>
        </w:rPr>
        <w:t>第六章  附则</w:t>
      </w:r>
    </w:p>
    <w:p w:rsidR="0019324C" w:rsidRPr="008D37CD" w:rsidRDefault="0019324C" w:rsidP="000A5BA5">
      <w:pPr>
        <w:pStyle w:val="a5"/>
        <w:numPr>
          <w:ilvl w:val="0"/>
          <w:numId w:val="1"/>
        </w:numPr>
        <w:snapToGrid w:val="0"/>
        <w:spacing w:line="594" w:lineRule="exact"/>
        <w:ind w:left="0" w:firstLine="640"/>
        <w:rPr>
          <w:rFonts w:ascii="方正仿宋简体" w:eastAsia="方正仿宋简体"/>
          <w:sz w:val="32"/>
          <w:szCs w:val="32"/>
        </w:rPr>
      </w:pPr>
      <w:r w:rsidRPr="008D37CD">
        <w:rPr>
          <w:rFonts w:ascii="方正仿宋简体" w:eastAsia="方正仿宋简体" w:cs="方正仿宋简体" w:hint="eastAsia"/>
          <w:sz w:val="32"/>
          <w:szCs w:val="32"/>
        </w:rPr>
        <w:t>本细则自发布之日起施行，由</w:t>
      </w:r>
      <w:r w:rsidRPr="008D37CD">
        <w:rPr>
          <w:rFonts w:ascii="方正仿宋简体" w:eastAsia="方正仿宋简体" w:hAnsi="仿宋" w:cs="方正仿宋简体" w:hint="eastAsia"/>
          <w:sz w:val="32"/>
          <w:szCs w:val="32"/>
        </w:rPr>
        <w:t>天津局检验处</w:t>
      </w:r>
      <w:r w:rsidRPr="008D37CD">
        <w:rPr>
          <w:rFonts w:ascii="方正仿宋简体" w:eastAsia="方正仿宋简体" w:cs="方正仿宋简体" w:hint="eastAsia"/>
          <w:sz w:val="32"/>
          <w:szCs w:val="32"/>
        </w:rPr>
        <w:t>负责解释。</w:t>
      </w:r>
    </w:p>
    <w:p w:rsidR="00187C86" w:rsidRDefault="00187C86" w:rsidP="000A5BA5">
      <w:pPr>
        <w:pStyle w:val="a6"/>
        <w:widowControl w:val="0"/>
        <w:shd w:val="clear" w:color="auto" w:fill="FFFFFF"/>
        <w:snapToGrid w:val="0"/>
        <w:spacing w:before="0" w:beforeAutospacing="0" w:after="0" w:afterAutospacing="0" w:line="594" w:lineRule="exact"/>
        <w:rPr>
          <w:rFonts w:ascii="方正仿宋简体" w:eastAsia="方正仿宋简体" w:hAnsi="Calibri" w:cs="Times New Roman" w:hint="eastAsia"/>
          <w:kern w:val="2"/>
          <w:sz w:val="32"/>
          <w:szCs w:val="32"/>
        </w:rPr>
      </w:pPr>
    </w:p>
    <w:p w:rsidR="000A5BA5" w:rsidRDefault="000A5BA5" w:rsidP="000A5BA5">
      <w:pPr>
        <w:pStyle w:val="a6"/>
        <w:widowControl w:val="0"/>
        <w:shd w:val="clear" w:color="auto" w:fill="FFFFFF"/>
        <w:snapToGrid w:val="0"/>
        <w:spacing w:before="0" w:beforeAutospacing="0" w:after="0" w:afterAutospacing="0" w:line="594" w:lineRule="exact"/>
        <w:ind w:firstLineChars="200" w:firstLine="640"/>
        <w:rPr>
          <w:rFonts w:ascii="方正仿宋简体" w:eastAsia="方正仿宋简体" w:hAnsi="Calibri" w:cs="Times New Roman" w:hint="eastAsia"/>
          <w:kern w:val="2"/>
          <w:sz w:val="32"/>
          <w:szCs w:val="32"/>
        </w:rPr>
      </w:pPr>
      <w:r>
        <w:rPr>
          <w:rFonts w:ascii="方正仿宋简体" w:eastAsia="方正仿宋简体" w:hAnsi="Calibri" w:cs="Times New Roman" w:hint="eastAsia"/>
          <w:kern w:val="2"/>
          <w:sz w:val="32"/>
          <w:szCs w:val="32"/>
        </w:rPr>
        <w:t>附件：1.</w:t>
      </w:r>
      <w:r w:rsidRPr="000A5BA5">
        <w:rPr>
          <w:rFonts w:ascii="方正仿宋简体" w:eastAsia="方正仿宋简体" w:hAnsi="Calibri" w:cs="Times New Roman" w:hint="eastAsia"/>
          <w:kern w:val="2"/>
          <w:sz w:val="32"/>
          <w:szCs w:val="32"/>
        </w:rPr>
        <w:t>抽查报告</w:t>
      </w:r>
    </w:p>
    <w:p w:rsidR="000A5BA5" w:rsidRDefault="000A5BA5" w:rsidP="000A5BA5">
      <w:pPr>
        <w:pStyle w:val="a6"/>
        <w:widowControl w:val="0"/>
        <w:shd w:val="clear" w:color="auto" w:fill="FFFFFF"/>
        <w:snapToGrid w:val="0"/>
        <w:spacing w:before="0" w:beforeAutospacing="0" w:after="0" w:afterAutospacing="0" w:line="594" w:lineRule="exact"/>
        <w:ind w:firstLineChars="507" w:firstLine="1622"/>
        <w:rPr>
          <w:rFonts w:ascii="方正仿宋简体" w:eastAsia="方正仿宋简体" w:hAnsi="Calibri" w:cs="Times New Roman" w:hint="eastAsia"/>
          <w:kern w:val="2"/>
          <w:sz w:val="32"/>
          <w:szCs w:val="32"/>
        </w:rPr>
      </w:pPr>
      <w:r>
        <w:rPr>
          <w:rFonts w:ascii="方正仿宋简体" w:eastAsia="方正仿宋简体" w:hAnsi="Calibri" w:cs="Times New Roman" w:hint="eastAsia"/>
          <w:kern w:val="2"/>
          <w:sz w:val="32"/>
          <w:szCs w:val="32"/>
        </w:rPr>
        <w:t>2.抽查记录</w:t>
      </w:r>
    </w:p>
    <w:p w:rsidR="000A5BA5" w:rsidRDefault="000A5BA5" w:rsidP="000A5BA5">
      <w:pPr>
        <w:pStyle w:val="a6"/>
        <w:widowControl w:val="0"/>
        <w:shd w:val="clear" w:color="auto" w:fill="FFFFFF"/>
        <w:snapToGrid w:val="0"/>
        <w:spacing w:before="0" w:beforeAutospacing="0" w:after="0" w:afterAutospacing="0" w:line="594" w:lineRule="exact"/>
        <w:ind w:firstLineChars="507" w:firstLine="1622"/>
        <w:rPr>
          <w:rFonts w:ascii="方正仿宋简体" w:eastAsia="方正仿宋简体" w:hAnsi="Calibri" w:cs="Times New Roman" w:hint="eastAsia"/>
          <w:kern w:val="2"/>
          <w:sz w:val="32"/>
          <w:szCs w:val="32"/>
        </w:rPr>
      </w:pPr>
    </w:p>
    <w:p w:rsidR="000A5BA5" w:rsidRDefault="000A5BA5" w:rsidP="000A5BA5">
      <w:pPr>
        <w:pStyle w:val="a6"/>
        <w:widowControl w:val="0"/>
        <w:shd w:val="clear" w:color="auto" w:fill="FFFFFF"/>
        <w:snapToGrid w:val="0"/>
        <w:spacing w:before="0" w:beforeAutospacing="0" w:after="0" w:afterAutospacing="0" w:line="594" w:lineRule="exact"/>
        <w:ind w:firstLineChars="507" w:firstLine="1622"/>
        <w:rPr>
          <w:rFonts w:ascii="方正仿宋简体" w:eastAsia="方正仿宋简体" w:hAnsi="Calibri" w:cs="Times New Roman" w:hint="eastAsia"/>
          <w:kern w:val="2"/>
          <w:sz w:val="32"/>
          <w:szCs w:val="32"/>
        </w:rPr>
      </w:pPr>
    </w:p>
    <w:p w:rsidR="000A5BA5" w:rsidRDefault="000A5BA5" w:rsidP="000A5BA5">
      <w:pPr>
        <w:pStyle w:val="a6"/>
        <w:widowControl w:val="0"/>
        <w:shd w:val="clear" w:color="auto" w:fill="FFFFFF"/>
        <w:snapToGrid w:val="0"/>
        <w:spacing w:before="0" w:beforeAutospacing="0" w:after="0" w:afterAutospacing="0" w:line="594" w:lineRule="exact"/>
        <w:ind w:firstLineChars="507" w:firstLine="1622"/>
        <w:rPr>
          <w:rFonts w:ascii="方正仿宋简体" w:eastAsia="方正仿宋简体" w:hAnsi="Calibri" w:cs="Times New Roman" w:hint="eastAsia"/>
          <w:kern w:val="2"/>
          <w:sz w:val="32"/>
          <w:szCs w:val="32"/>
        </w:rPr>
      </w:pPr>
    </w:p>
    <w:p w:rsidR="000A5BA5" w:rsidRDefault="000A5BA5" w:rsidP="000A5BA5">
      <w:pPr>
        <w:pStyle w:val="a6"/>
        <w:widowControl w:val="0"/>
        <w:shd w:val="clear" w:color="auto" w:fill="FFFFFF"/>
        <w:snapToGrid w:val="0"/>
        <w:spacing w:before="0" w:beforeAutospacing="0" w:after="0" w:afterAutospacing="0" w:line="594" w:lineRule="exact"/>
        <w:ind w:firstLineChars="507" w:firstLine="1622"/>
        <w:rPr>
          <w:rFonts w:ascii="方正仿宋简体" w:eastAsia="方正仿宋简体" w:hAnsi="Calibri" w:cs="Times New Roman" w:hint="eastAsia"/>
          <w:kern w:val="2"/>
          <w:sz w:val="32"/>
          <w:szCs w:val="32"/>
        </w:rPr>
      </w:pPr>
    </w:p>
    <w:p w:rsidR="000A5BA5" w:rsidRDefault="000A5BA5" w:rsidP="000A5BA5">
      <w:pPr>
        <w:pStyle w:val="a6"/>
        <w:widowControl w:val="0"/>
        <w:shd w:val="clear" w:color="auto" w:fill="FFFFFF"/>
        <w:snapToGrid w:val="0"/>
        <w:spacing w:before="0" w:beforeAutospacing="0" w:after="0" w:afterAutospacing="0" w:line="594" w:lineRule="exact"/>
        <w:ind w:firstLineChars="507" w:firstLine="1622"/>
        <w:rPr>
          <w:rFonts w:ascii="方正仿宋简体" w:eastAsia="方正仿宋简体" w:hAnsi="Calibri" w:cs="Times New Roman" w:hint="eastAsia"/>
          <w:kern w:val="2"/>
          <w:sz w:val="32"/>
          <w:szCs w:val="32"/>
        </w:rPr>
      </w:pPr>
    </w:p>
    <w:p w:rsidR="000A5BA5" w:rsidRDefault="000A5BA5" w:rsidP="000A5BA5">
      <w:pPr>
        <w:pStyle w:val="a6"/>
        <w:widowControl w:val="0"/>
        <w:shd w:val="clear" w:color="auto" w:fill="FFFFFF"/>
        <w:snapToGrid w:val="0"/>
        <w:spacing w:before="0" w:beforeAutospacing="0" w:after="0" w:afterAutospacing="0" w:line="594" w:lineRule="exact"/>
        <w:ind w:firstLineChars="507" w:firstLine="1622"/>
        <w:rPr>
          <w:rFonts w:ascii="方正仿宋简体" w:eastAsia="方正仿宋简体" w:hAnsi="Calibri" w:cs="Times New Roman" w:hint="eastAsia"/>
          <w:kern w:val="2"/>
          <w:sz w:val="32"/>
          <w:szCs w:val="32"/>
        </w:rPr>
      </w:pPr>
    </w:p>
    <w:p w:rsidR="000A5BA5" w:rsidRDefault="000A5BA5" w:rsidP="000A5BA5">
      <w:pPr>
        <w:pStyle w:val="a6"/>
        <w:widowControl w:val="0"/>
        <w:shd w:val="clear" w:color="auto" w:fill="FFFFFF"/>
        <w:snapToGrid w:val="0"/>
        <w:spacing w:before="0" w:beforeAutospacing="0" w:after="0" w:afterAutospacing="0" w:line="594" w:lineRule="exact"/>
        <w:ind w:firstLineChars="507" w:firstLine="1622"/>
        <w:rPr>
          <w:rFonts w:ascii="方正仿宋简体" w:eastAsia="方正仿宋简体" w:hAnsi="Calibri" w:cs="Times New Roman" w:hint="eastAsia"/>
          <w:kern w:val="2"/>
          <w:sz w:val="32"/>
          <w:szCs w:val="32"/>
        </w:rPr>
      </w:pPr>
    </w:p>
    <w:p w:rsidR="000A5BA5" w:rsidRDefault="000A5BA5" w:rsidP="000A5BA5">
      <w:pPr>
        <w:pStyle w:val="a6"/>
        <w:widowControl w:val="0"/>
        <w:shd w:val="clear" w:color="auto" w:fill="FFFFFF"/>
        <w:snapToGrid w:val="0"/>
        <w:spacing w:before="0" w:beforeAutospacing="0" w:after="0" w:afterAutospacing="0" w:line="594" w:lineRule="exact"/>
        <w:ind w:firstLineChars="507" w:firstLine="1622"/>
        <w:rPr>
          <w:rFonts w:ascii="方正仿宋简体" w:eastAsia="方正仿宋简体" w:hAnsi="Calibri" w:cs="Times New Roman" w:hint="eastAsia"/>
          <w:kern w:val="2"/>
          <w:sz w:val="32"/>
          <w:szCs w:val="32"/>
        </w:rPr>
      </w:pPr>
    </w:p>
    <w:p w:rsidR="000A5BA5" w:rsidRPr="000A5BA5" w:rsidRDefault="000A5BA5" w:rsidP="000A5BA5">
      <w:pPr>
        <w:pStyle w:val="a6"/>
        <w:widowControl w:val="0"/>
        <w:shd w:val="clear" w:color="auto" w:fill="FFFFFF"/>
        <w:snapToGrid w:val="0"/>
        <w:spacing w:before="0" w:beforeAutospacing="0" w:after="0" w:afterAutospacing="0" w:line="594" w:lineRule="exact"/>
        <w:rPr>
          <w:rFonts w:ascii="方正黑体简体" w:eastAsia="方正黑体简体" w:hAnsi="Calibri" w:cs="Times New Roman" w:hint="eastAsia"/>
          <w:kern w:val="2"/>
          <w:sz w:val="32"/>
          <w:szCs w:val="32"/>
        </w:rPr>
      </w:pPr>
      <w:r w:rsidRPr="000A5BA5">
        <w:rPr>
          <w:rFonts w:ascii="方正黑体简体" w:eastAsia="方正黑体简体" w:hAnsi="Calibri" w:cs="Times New Roman" w:hint="eastAsia"/>
          <w:kern w:val="2"/>
          <w:sz w:val="32"/>
          <w:szCs w:val="32"/>
        </w:rPr>
        <w:lastRenderedPageBreak/>
        <w:t>附件1</w:t>
      </w:r>
    </w:p>
    <w:p w:rsidR="000A5BA5" w:rsidRDefault="000A5BA5" w:rsidP="000A5BA5">
      <w:pPr>
        <w:pStyle w:val="a6"/>
        <w:widowControl w:val="0"/>
        <w:shd w:val="clear" w:color="auto" w:fill="FFFFFF"/>
        <w:snapToGrid w:val="0"/>
        <w:spacing w:before="0" w:beforeAutospacing="0" w:after="0" w:afterAutospacing="0" w:line="594" w:lineRule="exact"/>
        <w:rPr>
          <w:rFonts w:ascii="方正仿宋简体" w:eastAsia="方正仿宋简体" w:hAnsi="Calibri" w:cs="Times New Roman" w:hint="eastAsia"/>
          <w:kern w:val="2"/>
          <w:sz w:val="32"/>
          <w:szCs w:val="32"/>
        </w:rPr>
      </w:pPr>
    </w:p>
    <w:p w:rsidR="000A5BA5" w:rsidRPr="000A5BA5" w:rsidRDefault="000A5BA5" w:rsidP="000A5BA5">
      <w:pPr>
        <w:snapToGrid w:val="0"/>
        <w:spacing w:line="594" w:lineRule="exact"/>
        <w:jc w:val="center"/>
        <w:rPr>
          <w:rFonts w:ascii="方正小标宋简体" w:eastAsia="方正小标宋简体" w:hAnsi="宋体" w:hint="eastAsia"/>
          <w:bCs/>
          <w:color w:val="000000"/>
          <w:sz w:val="44"/>
          <w:szCs w:val="44"/>
        </w:rPr>
      </w:pPr>
      <w:r w:rsidRPr="000A5BA5">
        <w:rPr>
          <w:rFonts w:ascii="方正小标宋简体" w:eastAsia="方正小标宋简体" w:hAnsi="宋体" w:hint="eastAsia"/>
          <w:bCs/>
          <w:color w:val="000000"/>
          <w:sz w:val="44"/>
          <w:szCs w:val="44"/>
        </w:rPr>
        <w:t>抽查报告</w:t>
      </w:r>
    </w:p>
    <w:p w:rsidR="000A5BA5" w:rsidRDefault="000A5BA5" w:rsidP="000A5BA5">
      <w:pPr>
        <w:snapToGrid w:val="0"/>
        <w:spacing w:line="594" w:lineRule="exact"/>
        <w:ind w:firstLineChars="200" w:firstLine="640"/>
        <w:rPr>
          <w:rFonts w:ascii="方正仿宋简体" w:eastAsia="方正仿宋简体" w:hAnsi="宋体" w:hint="eastAsia"/>
          <w:bCs/>
          <w:color w:val="000000"/>
          <w:sz w:val="32"/>
          <w:szCs w:val="32"/>
        </w:rPr>
      </w:pPr>
    </w:p>
    <w:p w:rsidR="000A5BA5" w:rsidRPr="000A5BA5" w:rsidRDefault="000A5BA5" w:rsidP="000A5BA5">
      <w:pPr>
        <w:snapToGrid w:val="0"/>
        <w:spacing w:line="594" w:lineRule="exact"/>
        <w:ind w:firstLineChars="200" w:firstLine="640"/>
        <w:rPr>
          <w:rFonts w:ascii="方正仿宋简体" w:eastAsia="方正仿宋简体" w:hAnsi="宋体" w:hint="eastAsia"/>
          <w:bCs/>
          <w:color w:val="000000"/>
          <w:sz w:val="32"/>
          <w:szCs w:val="32"/>
        </w:rPr>
      </w:pPr>
      <w:r w:rsidRPr="000A5BA5">
        <w:rPr>
          <w:rFonts w:ascii="方正仿宋简体" w:eastAsia="方正仿宋简体" w:hAnsi="宋体" w:hint="eastAsia"/>
          <w:bCs/>
          <w:color w:val="000000"/>
          <w:sz w:val="32"/>
          <w:szCs w:val="32"/>
        </w:rPr>
        <w:t>一、检验机构业务概况</w:t>
      </w:r>
    </w:p>
    <w:p w:rsidR="000A5BA5" w:rsidRPr="000A5BA5" w:rsidRDefault="000A5BA5" w:rsidP="000A5BA5">
      <w:pPr>
        <w:snapToGrid w:val="0"/>
        <w:spacing w:line="594" w:lineRule="exact"/>
        <w:ind w:firstLineChars="200" w:firstLine="640"/>
        <w:rPr>
          <w:rFonts w:ascii="方正仿宋简体" w:eastAsia="方正仿宋简体" w:hAnsi="宋体" w:hint="eastAsia"/>
          <w:bCs/>
          <w:color w:val="000000"/>
          <w:sz w:val="32"/>
          <w:szCs w:val="32"/>
        </w:rPr>
      </w:pPr>
    </w:p>
    <w:p w:rsidR="000A5BA5" w:rsidRPr="000A5BA5" w:rsidRDefault="000A5BA5" w:rsidP="000A5BA5">
      <w:pPr>
        <w:snapToGrid w:val="0"/>
        <w:spacing w:line="594" w:lineRule="exact"/>
        <w:ind w:firstLineChars="200" w:firstLine="640"/>
        <w:rPr>
          <w:rFonts w:ascii="方正仿宋简体" w:eastAsia="方正仿宋简体" w:hAnsi="宋体" w:hint="eastAsia"/>
          <w:bCs/>
          <w:color w:val="000000"/>
          <w:sz w:val="32"/>
          <w:szCs w:val="32"/>
        </w:rPr>
      </w:pPr>
      <w:r w:rsidRPr="000A5BA5">
        <w:rPr>
          <w:rFonts w:ascii="方正仿宋简体" w:eastAsia="方正仿宋简体" w:hAnsi="宋体" w:hint="eastAsia"/>
          <w:bCs/>
          <w:color w:val="000000"/>
          <w:sz w:val="32"/>
          <w:szCs w:val="32"/>
        </w:rPr>
        <w:t>二、天津局人员及分工</w:t>
      </w:r>
    </w:p>
    <w:p w:rsidR="000A5BA5" w:rsidRPr="000A5BA5" w:rsidRDefault="000A5BA5" w:rsidP="000A5BA5">
      <w:pPr>
        <w:snapToGrid w:val="0"/>
        <w:spacing w:line="594" w:lineRule="exact"/>
        <w:ind w:firstLineChars="200" w:firstLine="640"/>
        <w:rPr>
          <w:rFonts w:ascii="方正仿宋简体" w:eastAsia="方正仿宋简体" w:hAnsi="宋体" w:hint="eastAsia"/>
          <w:bCs/>
          <w:color w:val="000000"/>
          <w:sz w:val="32"/>
          <w:szCs w:val="32"/>
        </w:rPr>
      </w:pPr>
    </w:p>
    <w:p w:rsidR="000A5BA5" w:rsidRPr="000A5BA5" w:rsidRDefault="000A5BA5" w:rsidP="000A5BA5">
      <w:pPr>
        <w:snapToGrid w:val="0"/>
        <w:spacing w:line="594" w:lineRule="exact"/>
        <w:ind w:firstLineChars="200" w:firstLine="640"/>
        <w:rPr>
          <w:rFonts w:ascii="方正仿宋简体" w:eastAsia="方正仿宋简体" w:hAnsi="宋体" w:hint="eastAsia"/>
          <w:bCs/>
          <w:color w:val="000000"/>
          <w:sz w:val="32"/>
          <w:szCs w:val="32"/>
        </w:rPr>
      </w:pPr>
      <w:r w:rsidRPr="000A5BA5">
        <w:rPr>
          <w:rFonts w:ascii="方正仿宋简体" w:eastAsia="方正仿宋简体" w:hAnsi="宋体" w:hint="eastAsia"/>
          <w:bCs/>
          <w:color w:val="000000"/>
          <w:sz w:val="32"/>
          <w:szCs w:val="32"/>
        </w:rPr>
        <w:t>三、天津局工作程序说明</w:t>
      </w:r>
    </w:p>
    <w:p w:rsidR="000A5BA5" w:rsidRPr="000A5BA5" w:rsidRDefault="000A5BA5" w:rsidP="000A5BA5">
      <w:pPr>
        <w:snapToGrid w:val="0"/>
        <w:spacing w:line="594" w:lineRule="exact"/>
        <w:ind w:firstLineChars="200" w:firstLine="640"/>
        <w:rPr>
          <w:rFonts w:ascii="方正仿宋简体" w:eastAsia="方正仿宋简体" w:hAnsi="宋体" w:hint="eastAsia"/>
          <w:sz w:val="32"/>
          <w:szCs w:val="32"/>
        </w:rPr>
      </w:pPr>
    </w:p>
    <w:p w:rsidR="000A5BA5" w:rsidRPr="000A5BA5" w:rsidRDefault="000A5BA5" w:rsidP="000A5BA5">
      <w:pPr>
        <w:snapToGrid w:val="0"/>
        <w:spacing w:line="594" w:lineRule="exact"/>
        <w:ind w:firstLineChars="200" w:firstLine="640"/>
        <w:rPr>
          <w:rFonts w:ascii="方正仿宋简体" w:eastAsia="方正仿宋简体" w:hAnsi="宋体" w:hint="eastAsia"/>
          <w:sz w:val="32"/>
          <w:szCs w:val="32"/>
        </w:rPr>
      </w:pPr>
      <w:r w:rsidRPr="000A5BA5">
        <w:rPr>
          <w:rFonts w:ascii="方正仿宋简体" w:eastAsia="方正仿宋简体" w:hAnsi="宋体" w:hint="eastAsia"/>
          <w:sz w:val="32"/>
          <w:szCs w:val="32"/>
        </w:rPr>
        <w:t>四、主要工作内容</w:t>
      </w:r>
    </w:p>
    <w:p w:rsidR="000A5BA5" w:rsidRPr="000A5BA5" w:rsidRDefault="000A5BA5" w:rsidP="000A5BA5">
      <w:pPr>
        <w:snapToGrid w:val="0"/>
        <w:spacing w:line="594" w:lineRule="exact"/>
        <w:ind w:firstLineChars="200" w:firstLine="640"/>
        <w:rPr>
          <w:rFonts w:ascii="方正仿宋简体" w:eastAsia="方正仿宋简体" w:hAnsi="宋体" w:hint="eastAsia"/>
          <w:sz w:val="32"/>
          <w:szCs w:val="32"/>
        </w:rPr>
      </w:pPr>
    </w:p>
    <w:p w:rsidR="000A5BA5" w:rsidRPr="000A5BA5" w:rsidRDefault="000A5BA5" w:rsidP="000A5BA5">
      <w:pPr>
        <w:snapToGrid w:val="0"/>
        <w:spacing w:line="594" w:lineRule="exact"/>
        <w:ind w:firstLineChars="200" w:firstLine="640"/>
        <w:rPr>
          <w:rFonts w:ascii="方正仿宋简体" w:eastAsia="方正仿宋简体" w:hAnsi="宋体" w:hint="eastAsia"/>
          <w:sz w:val="32"/>
          <w:szCs w:val="32"/>
        </w:rPr>
      </w:pPr>
      <w:r w:rsidRPr="000A5BA5">
        <w:rPr>
          <w:rFonts w:ascii="方正仿宋简体" w:eastAsia="方正仿宋简体" w:hAnsi="宋体" w:hint="eastAsia"/>
          <w:sz w:val="32"/>
          <w:szCs w:val="32"/>
        </w:rPr>
        <w:t>五、发现的问题</w:t>
      </w:r>
    </w:p>
    <w:p w:rsidR="000A5BA5" w:rsidRPr="000A5BA5" w:rsidRDefault="000A5BA5" w:rsidP="000A5BA5">
      <w:pPr>
        <w:snapToGrid w:val="0"/>
        <w:spacing w:line="594" w:lineRule="exact"/>
        <w:ind w:firstLineChars="200" w:firstLine="640"/>
        <w:rPr>
          <w:rFonts w:ascii="方正仿宋简体" w:eastAsia="方正仿宋简体" w:hAnsi="宋体" w:hint="eastAsia"/>
          <w:sz w:val="32"/>
          <w:szCs w:val="32"/>
        </w:rPr>
      </w:pPr>
    </w:p>
    <w:p w:rsidR="000A5BA5" w:rsidRPr="000A5BA5" w:rsidRDefault="000A5BA5" w:rsidP="000A5BA5">
      <w:pPr>
        <w:snapToGrid w:val="0"/>
        <w:spacing w:line="594" w:lineRule="exact"/>
        <w:ind w:firstLineChars="200" w:firstLine="640"/>
        <w:rPr>
          <w:rFonts w:ascii="方正仿宋简体" w:eastAsia="方正仿宋简体" w:hAnsi="宋体" w:hint="eastAsia"/>
          <w:sz w:val="32"/>
          <w:szCs w:val="32"/>
        </w:rPr>
      </w:pPr>
      <w:r w:rsidRPr="000A5BA5">
        <w:rPr>
          <w:rFonts w:ascii="方正仿宋简体" w:eastAsia="方正仿宋简体" w:hAnsi="宋体" w:hint="eastAsia"/>
          <w:sz w:val="32"/>
          <w:szCs w:val="32"/>
        </w:rPr>
        <w:t>六、机构整改情况</w:t>
      </w:r>
    </w:p>
    <w:p w:rsidR="000A5BA5" w:rsidRPr="000A5BA5" w:rsidRDefault="000A5BA5" w:rsidP="000A5BA5">
      <w:pPr>
        <w:snapToGrid w:val="0"/>
        <w:spacing w:line="594" w:lineRule="exact"/>
        <w:ind w:firstLineChars="200" w:firstLine="640"/>
        <w:rPr>
          <w:rFonts w:ascii="方正仿宋简体" w:eastAsia="方正仿宋简体" w:hAnsi="宋体" w:hint="eastAsia"/>
          <w:sz w:val="32"/>
          <w:szCs w:val="32"/>
        </w:rPr>
      </w:pPr>
    </w:p>
    <w:p w:rsidR="000A5BA5" w:rsidRPr="000A5BA5" w:rsidRDefault="000A5BA5" w:rsidP="000A5BA5">
      <w:pPr>
        <w:snapToGrid w:val="0"/>
        <w:spacing w:line="594" w:lineRule="exact"/>
        <w:ind w:firstLineChars="200" w:firstLine="640"/>
        <w:rPr>
          <w:rFonts w:ascii="方正仿宋简体" w:eastAsia="方正仿宋简体" w:hAnsi="宋体" w:hint="eastAsia"/>
          <w:sz w:val="32"/>
          <w:szCs w:val="32"/>
        </w:rPr>
      </w:pPr>
      <w:r w:rsidRPr="000A5BA5">
        <w:rPr>
          <w:rFonts w:ascii="方正仿宋简体" w:eastAsia="方正仿宋简体" w:hAnsi="宋体" w:hint="eastAsia"/>
          <w:sz w:val="32"/>
          <w:szCs w:val="32"/>
        </w:rPr>
        <w:t>七、工作建议</w:t>
      </w:r>
    </w:p>
    <w:p w:rsidR="000A5BA5" w:rsidRDefault="000A5BA5" w:rsidP="000A5BA5">
      <w:pPr>
        <w:pStyle w:val="a6"/>
        <w:widowControl w:val="0"/>
        <w:shd w:val="clear" w:color="auto" w:fill="FFFFFF"/>
        <w:snapToGrid w:val="0"/>
        <w:spacing w:before="0" w:beforeAutospacing="0" w:after="0" w:afterAutospacing="0" w:line="594" w:lineRule="exact"/>
        <w:ind w:firstLineChars="200" w:firstLine="640"/>
        <w:rPr>
          <w:rFonts w:ascii="方正仿宋简体" w:eastAsia="方正仿宋简体" w:hAnsi="Calibri" w:cs="Times New Roman" w:hint="eastAsia"/>
          <w:kern w:val="2"/>
          <w:sz w:val="32"/>
          <w:szCs w:val="32"/>
        </w:rPr>
      </w:pPr>
    </w:p>
    <w:p w:rsidR="000A5BA5" w:rsidRDefault="000A5BA5" w:rsidP="000A5BA5">
      <w:pPr>
        <w:pStyle w:val="a6"/>
        <w:widowControl w:val="0"/>
        <w:shd w:val="clear" w:color="auto" w:fill="FFFFFF"/>
        <w:snapToGrid w:val="0"/>
        <w:spacing w:before="0" w:beforeAutospacing="0" w:after="0" w:afterAutospacing="0" w:line="594" w:lineRule="exact"/>
        <w:ind w:firstLineChars="200" w:firstLine="640"/>
        <w:rPr>
          <w:rFonts w:ascii="方正仿宋简体" w:eastAsia="方正仿宋简体" w:hAnsi="Calibri" w:cs="Times New Roman" w:hint="eastAsia"/>
          <w:kern w:val="2"/>
          <w:sz w:val="32"/>
          <w:szCs w:val="32"/>
        </w:rPr>
      </w:pPr>
    </w:p>
    <w:p w:rsidR="000A5BA5" w:rsidRDefault="000A5BA5" w:rsidP="000A5BA5">
      <w:pPr>
        <w:pStyle w:val="a6"/>
        <w:widowControl w:val="0"/>
        <w:shd w:val="clear" w:color="auto" w:fill="FFFFFF"/>
        <w:snapToGrid w:val="0"/>
        <w:spacing w:before="0" w:beforeAutospacing="0" w:after="0" w:afterAutospacing="0" w:line="594" w:lineRule="exact"/>
        <w:ind w:firstLineChars="200" w:firstLine="640"/>
        <w:rPr>
          <w:rFonts w:ascii="方正仿宋简体" w:eastAsia="方正仿宋简体" w:hAnsi="Calibri" w:cs="Times New Roman" w:hint="eastAsia"/>
          <w:kern w:val="2"/>
          <w:sz w:val="32"/>
          <w:szCs w:val="32"/>
        </w:rPr>
      </w:pPr>
    </w:p>
    <w:p w:rsidR="000A5BA5" w:rsidRDefault="000A5BA5" w:rsidP="000A5BA5">
      <w:pPr>
        <w:pStyle w:val="a6"/>
        <w:widowControl w:val="0"/>
        <w:shd w:val="clear" w:color="auto" w:fill="FFFFFF"/>
        <w:snapToGrid w:val="0"/>
        <w:spacing w:before="0" w:beforeAutospacing="0" w:after="0" w:afterAutospacing="0" w:line="594" w:lineRule="exact"/>
        <w:ind w:firstLineChars="200" w:firstLine="640"/>
        <w:rPr>
          <w:rFonts w:ascii="方正仿宋简体" w:eastAsia="方正仿宋简体" w:hAnsi="Calibri" w:cs="Times New Roman" w:hint="eastAsia"/>
          <w:kern w:val="2"/>
          <w:sz w:val="32"/>
          <w:szCs w:val="32"/>
        </w:rPr>
      </w:pPr>
    </w:p>
    <w:p w:rsidR="000A5BA5" w:rsidRDefault="000A5BA5" w:rsidP="000A5BA5">
      <w:pPr>
        <w:pStyle w:val="a6"/>
        <w:widowControl w:val="0"/>
        <w:shd w:val="clear" w:color="auto" w:fill="FFFFFF"/>
        <w:snapToGrid w:val="0"/>
        <w:spacing w:before="0" w:beforeAutospacing="0" w:after="0" w:afterAutospacing="0" w:line="594" w:lineRule="exact"/>
        <w:ind w:firstLineChars="200" w:firstLine="640"/>
        <w:rPr>
          <w:rFonts w:ascii="方正仿宋简体" w:eastAsia="方正仿宋简体" w:hAnsi="Calibri" w:cs="Times New Roman" w:hint="eastAsia"/>
          <w:kern w:val="2"/>
          <w:sz w:val="32"/>
          <w:szCs w:val="32"/>
        </w:rPr>
      </w:pPr>
    </w:p>
    <w:p w:rsidR="000A5BA5" w:rsidRDefault="000A5BA5" w:rsidP="000A5BA5">
      <w:pPr>
        <w:pStyle w:val="a6"/>
        <w:widowControl w:val="0"/>
        <w:shd w:val="clear" w:color="auto" w:fill="FFFFFF"/>
        <w:snapToGrid w:val="0"/>
        <w:spacing w:before="0" w:beforeAutospacing="0" w:after="0" w:afterAutospacing="0" w:line="594" w:lineRule="exact"/>
        <w:ind w:firstLineChars="200" w:firstLine="640"/>
        <w:rPr>
          <w:rFonts w:ascii="方正仿宋简体" w:eastAsia="方正仿宋简体" w:hAnsi="Calibri" w:cs="Times New Roman" w:hint="eastAsia"/>
          <w:kern w:val="2"/>
          <w:sz w:val="32"/>
          <w:szCs w:val="32"/>
        </w:rPr>
      </w:pPr>
    </w:p>
    <w:p w:rsidR="0063287A" w:rsidRPr="0063287A" w:rsidRDefault="0063287A" w:rsidP="0063287A">
      <w:pPr>
        <w:rPr>
          <w:rFonts w:ascii="方正黑体简体" w:eastAsia="方正黑体简体" w:hint="eastAsia"/>
          <w:sz w:val="32"/>
          <w:szCs w:val="32"/>
        </w:rPr>
      </w:pPr>
      <w:r w:rsidRPr="0063287A">
        <w:rPr>
          <w:rFonts w:ascii="方正黑体简体" w:eastAsia="方正黑体简体" w:hint="eastAsia"/>
          <w:sz w:val="32"/>
          <w:szCs w:val="32"/>
        </w:rPr>
        <w:lastRenderedPageBreak/>
        <w:t>附件2</w:t>
      </w:r>
    </w:p>
    <w:p w:rsidR="0063287A" w:rsidRPr="0063287A" w:rsidRDefault="0063287A" w:rsidP="0063287A">
      <w:pPr>
        <w:jc w:val="center"/>
        <w:rPr>
          <w:rFonts w:ascii="方正小标宋简体" w:eastAsia="方正小标宋简体" w:hint="eastAsia"/>
          <w:sz w:val="44"/>
          <w:szCs w:val="44"/>
        </w:rPr>
      </w:pPr>
      <w:r w:rsidRPr="0063287A">
        <w:rPr>
          <w:rFonts w:ascii="方正小标宋简体" w:eastAsia="方正小标宋简体" w:hint="eastAsia"/>
          <w:sz w:val="44"/>
          <w:szCs w:val="44"/>
        </w:rPr>
        <w:t xml:space="preserve"> 天津局对检验机构双随机检查记录</w:t>
      </w:r>
    </w:p>
    <w:p w:rsidR="0063287A" w:rsidRPr="00C665AD" w:rsidRDefault="0063287A" w:rsidP="0063287A">
      <w:pPr>
        <w:jc w:val="center"/>
        <w:rPr>
          <w:rFonts w:ascii="方正小标宋简体" w:eastAsia="方正小标宋简体" w:hint="eastAsia"/>
          <w:sz w:val="15"/>
          <w:szCs w:val="15"/>
        </w:rPr>
      </w:pPr>
    </w:p>
    <w:tbl>
      <w:tblPr>
        <w:tblW w:w="5000" w:type="pct"/>
        <w:tblBorders>
          <w:top w:val="single" w:sz="2" w:space="0" w:color="auto"/>
          <w:left w:val="single" w:sz="2" w:space="0" w:color="auto"/>
          <w:bottom w:val="single" w:sz="2" w:space="0" w:color="auto"/>
          <w:right w:val="single" w:sz="12" w:space="0" w:color="auto"/>
          <w:insideH w:val="single" w:sz="2" w:space="0" w:color="auto"/>
          <w:insideV w:val="single" w:sz="2" w:space="0" w:color="auto"/>
        </w:tblBorders>
        <w:tblLook w:val="01E0"/>
      </w:tblPr>
      <w:tblGrid>
        <w:gridCol w:w="956"/>
        <w:gridCol w:w="123"/>
        <w:gridCol w:w="353"/>
        <w:gridCol w:w="748"/>
        <w:gridCol w:w="859"/>
        <w:gridCol w:w="733"/>
        <w:gridCol w:w="598"/>
        <w:gridCol w:w="714"/>
        <w:gridCol w:w="435"/>
        <w:gridCol w:w="699"/>
        <w:gridCol w:w="2304"/>
      </w:tblGrid>
      <w:tr w:rsidR="0063287A" w:rsidRPr="007749B0" w:rsidTr="00D244F0">
        <w:trPr>
          <w:trHeight w:val="595"/>
        </w:trPr>
        <w:tc>
          <w:tcPr>
            <w:tcW w:w="5000" w:type="pct"/>
            <w:gridSpan w:val="11"/>
            <w:tcBorders>
              <w:top w:val="single" w:sz="12" w:space="0" w:color="auto"/>
              <w:left w:val="single" w:sz="12" w:space="0" w:color="auto"/>
              <w:bottom w:val="single" w:sz="6" w:space="0" w:color="auto"/>
            </w:tcBorders>
            <w:vAlign w:val="center"/>
          </w:tcPr>
          <w:p w:rsidR="0063287A" w:rsidRPr="007749B0" w:rsidRDefault="0063287A" w:rsidP="00D244F0">
            <w:pPr>
              <w:ind w:left="361" w:hangingChars="150" w:hanging="361"/>
              <w:rPr>
                <w:rFonts w:ascii="仿宋_GB2312" w:eastAsia="仿宋_GB2312" w:hint="eastAsia"/>
              </w:rPr>
            </w:pPr>
            <w:r w:rsidRPr="00F211A7">
              <w:rPr>
                <w:rFonts w:ascii="仿宋_GB2312" w:eastAsia="仿宋_GB2312" w:hint="eastAsia"/>
                <w:b/>
                <w:sz w:val="24"/>
              </w:rPr>
              <w:t>一</w:t>
            </w:r>
            <w:r>
              <w:rPr>
                <w:rFonts w:ascii="仿宋_GB2312" w:eastAsia="仿宋_GB2312" w:hint="eastAsia"/>
                <w:b/>
                <w:sz w:val="24"/>
              </w:rPr>
              <w:t>、机构概况</w:t>
            </w:r>
          </w:p>
        </w:tc>
      </w:tr>
      <w:tr w:rsidR="0063287A" w:rsidRPr="007749B0" w:rsidTr="00D244F0">
        <w:trPr>
          <w:trHeight w:val="595"/>
        </w:trPr>
        <w:tc>
          <w:tcPr>
            <w:tcW w:w="840" w:type="pct"/>
            <w:gridSpan w:val="3"/>
            <w:tcBorders>
              <w:top w:val="single" w:sz="2" w:space="0" w:color="auto"/>
              <w:left w:val="single" w:sz="12" w:space="0" w:color="auto"/>
              <w:bottom w:val="single" w:sz="2" w:space="0" w:color="auto"/>
              <w:right w:val="single" w:sz="2" w:space="0" w:color="auto"/>
            </w:tcBorders>
            <w:vAlign w:val="center"/>
          </w:tcPr>
          <w:p w:rsidR="0063287A" w:rsidRPr="00BB55D2" w:rsidRDefault="0063287A" w:rsidP="00D244F0">
            <w:pPr>
              <w:jc w:val="center"/>
              <w:rPr>
                <w:rFonts w:ascii="仿宋_GB2312" w:eastAsia="仿宋_GB2312"/>
                <w:sz w:val="24"/>
              </w:rPr>
            </w:pPr>
            <w:r w:rsidRPr="00BB55D2">
              <w:rPr>
                <w:rFonts w:ascii="仿宋_GB2312" w:eastAsia="仿宋_GB2312" w:hint="eastAsia"/>
                <w:sz w:val="24"/>
              </w:rPr>
              <w:t>机构名称</w:t>
            </w:r>
          </w:p>
        </w:tc>
        <w:tc>
          <w:tcPr>
            <w:tcW w:w="1724" w:type="pct"/>
            <w:gridSpan w:val="4"/>
            <w:tcBorders>
              <w:top w:val="single" w:sz="6" w:space="0" w:color="auto"/>
              <w:left w:val="single" w:sz="2" w:space="0" w:color="auto"/>
              <w:bottom w:val="single" w:sz="6" w:space="0" w:color="auto"/>
              <w:right w:val="single" w:sz="6" w:space="0" w:color="auto"/>
            </w:tcBorders>
            <w:vAlign w:val="center"/>
          </w:tcPr>
          <w:p w:rsidR="0063287A" w:rsidRPr="007749B0" w:rsidRDefault="0063287A" w:rsidP="00D244F0">
            <w:pPr>
              <w:jc w:val="center"/>
              <w:rPr>
                <w:rFonts w:ascii="仿宋_GB2312" w:eastAsia="仿宋_GB2312"/>
              </w:rPr>
            </w:pPr>
          </w:p>
        </w:tc>
        <w:tc>
          <w:tcPr>
            <w:tcW w:w="674" w:type="pct"/>
            <w:gridSpan w:val="2"/>
            <w:tcBorders>
              <w:top w:val="single" w:sz="6" w:space="0" w:color="auto"/>
              <w:left w:val="single" w:sz="6" w:space="0" w:color="auto"/>
              <w:bottom w:val="single" w:sz="6" w:space="0" w:color="auto"/>
              <w:right w:val="single" w:sz="6" w:space="0" w:color="auto"/>
            </w:tcBorders>
            <w:vAlign w:val="center"/>
          </w:tcPr>
          <w:p w:rsidR="0063287A" w:rsidRPr="00BB55D2" w:rsidRDefault="0063287A" w:rsidP="00D244F0">
            <w:pPr>
              <w:jc w:val="center"/>
              <w:rPr>
                <w:rFonts w:ascii="仿宋_GB2312" w:eastAsia="仿宋_GB2312" w:hint="eastAsia"/>
                <w:sz w:val="24"/>
              </w:rPr>
            </w:pPr>
            <w:r w:rsidRPr="00BB55D2">
              <w:rPr>
                <w:rFonts w:ascii="仿宋_GB2312" w:eastAsia="仿宋_GB2312" w:hint="eastAsia"/>
                <w:sz w:val="24"/>
              </w:rPr>
              <w:t>许可证</w:t>
            </w:r>
          </w:p>
          <w:p w:rsidR="0063287A" w:rsidRPr="00BB55D2" w:rsidRDefault="0063287A" w:rsidP="00D244F0">
            <w:pPr>
              <w:jc w:val="center"/>
              <w:rPr>
                <w:rFonts w:ascii="仿宋_GB2312" w:eastAsia="仿宋_GB2312"/>
                <w:sz w:val="24"/>
              </w:rPr>
            </w:pPr>
            <w:r w:rsidRPr="00BB55D2">
              <w:rPr>
                <w:rFonts w:ascii="仿宋_GB2312" w:eastAsia="仿宋_GB2312" w:hint="eastAsia"/>
                <w:sz w:val="24"/>
              </w:rPr>
              <w:t>编号</w:t>
            </w:r>
          </w:p>
        </w:tc>
        <w:tc>
          <w:tcPr>
            <w:tcW w:w="1762" w:type="pct"/>
            <w:gridSpan w:val="2"/>
            <w:tcBorders>
              <w:top w:val="single" w:sz="6" w:space="0" w:color="auto"/>
              <w:left w:val="single" w:sz="6" w:space="0" w:color="auto"/>
              <w:bottom w:val="single" w:sz="6" w:space="0" w:color="auto"/>
            </w:tcBorders>
            <w:vAlign w:val="center"/>
          </w:tcPr>
          <w:p w:rsidR="0063287A" w:rsidRPr="007749B0" w:rsidRDefault="0063287A" w:rsidP="00D244F0">
            <w:pPr>
              <w:ind w:left="315" w:hangingChars="150" w:hanging="315"/>
              <w:rPr>
                <w:rFonts w:ascii="仿宋_GB2312" w:eastAsia="仿宋_GB2312" w:hint="eastAsia"/>
              </w:rPr>
            </w:pPr>
          </w:p>
        </w:tc>
      </w:tr>
      <w:tr w:rsidR="0063287A" w:rsidRPr="007749B0" w:rsidTr="00D244F0">
        <w:trPr>
          <w:trHeight w:val="595"/>
        </w:trPr>
        <w:tc>
          <w:tcPr>
            <w:tcW w:w="840" w:type="pct"/>
            <w:gridSpan w:val="3"/>
            <w:tcBorders>
              <w:top w:val="single" w:sz="2" w:space="0" w:color="auto"/>
              <w:left w:val="single" w:sz="12" w:space="0" w:color="auto"/>
              <w:bottom w:val="single" w:sz="6" w:space="0" w:color="auto"/>
              <w:right w:val="single" w:sz="6" w:space="0" w:color="auto"/>
            </w:tcBorders>
            <w:vAlign w:val="center"/>
          </w:tcPr>
          <w:p w:rsidR="0063287A" w:rsidRPr="00BB55D2" w:rsidRDefault="0063287A" w:rsidP="00D244F0">
            <w:pPr>
              <w:jc w:val="center"/>
              <w:rPr>
                <w:rFonts w:ascii="仿宋_GB2312" w:eastAsia="仿宋_GB2312" w:hint="eastAsia"/>
                <w:sz w:val="24"/>
              </w:rPr>
            </w:pPr>
            <w:r w:rsidRPr="00BB55D2">
              <w:rPr>
                <w:rFonts w:ascii="仿宋_GB2312" w:eastAsia="仿宋_GB2312" w:hint="eastAsia"/>
                <w:sz w:val="24"/>
              </w:rPr>
              <w:t>注册地</w:t>
            </w:r>
          </w:p>
        </w:tc>
        <w:tc>
          <w:tcPr>
            <w:tcW w:w="1724" w:type="pct"/>
            <w:gridSpan w:val="4"/>
            <w:tcBorders>
              <w:top w:val="single" w:sz="6" w:space="0" w:color="auto"/>
              <w:left w:val="single" w:sz="6" w:space="0" w:color="auto"/>
              <w:bottom w:val="single" w:sz="6" w:space="0" w:color="auto"/>
              <w:right w:val="single" w:sz="6" w:space="0" w:color="auto"/>
            </w:tcBorders>
            <w:vAlign w:val="center"/>
          </w:tcPr>
          <w:p w:rsidR="0063287A" w:rsidRPr="007749B0" w:rsidRDefault="0063287A" w:rsidP="00D244F0">
            <w:pPr>
              <w:jc w:val="center"/>
              <w:rPr>
                <w:rFonts w:ascii="仿宋_GB2312" w:eastAsia="仿宋_GB2312"/>
              </w:rPr>
            </w:pPr>
          </w:p>
        </w:tc>
        <w:tc>
          <w:tcPr>
            <w:tcW w:w="674" w:type="pct"/>
            <w:gridSpan w:val="2"/>
            <w:tcBorders>
              <w:top w:val="single" w:sz="6" w:space="0" w:color="auto"/>
              <w:left w:val="single" w:sz="6" w:space="0" w:color="auto"/>
              <w:bottom w:val="single" w:sz="6" w:space="0" w:color="auto"/>
              <w:right w:val="single" w:sz="6" w:space="0" w:color="auto"/>
            </w:tcBorders>
            <w:vAlign w:val="center"/>
          </w:tcPr>
          <w:p w:rsidR="0063287A" w:rsidRPr="00BB55D2" w:rsidRDefault="0063287A" w:rsidP="00D244F0">
            <w:pPr>
              <w:jc w:val="center"/>
              <w:rPr>
                <w:rFonts w:ascii="仿宋_GB2312" w:eastAsia="仿宋_GB2312" w:hint="eastAsia"/>
                <w:sz w:val="24"/>
              </w:rPr>
            </w:pPr>
            <w:r w:rsidRPr="00BB55D2">
              <w:rPr>
                <w:rFonts w:ascii="仿宋_GB2312" w:eastAsia="仿宋_GB2312" w:hint="eastAsia"/>
                <w:sz w:val="24"/>
              </w:rPr>
              <w:t>法人代表</w:t>
            </w:r>
          </w:p>
        </w:tc>
        <w:tc>
          <w:tcPr>
            <w:tcW w:w="1762" w:type="pct"/>
            <w:gridSpan w:val="2"/>
            <w:tcBorders>
              <w:top w:val="single" w:sz="6" w:space="0" w:color="auto"/>
              <w:left w:val="single" w:sz="6" w:space="0" w:color="auto"/>
              <w:bottom w:val="single" w:sz="6" w:space="0" w:color="auto"/>
            </w:tcBorders>
            <w:vAlign w:val="center"/>
          </w:tcPr>
          <w:p w:rsidR="0063287A" w:rsidRDefault="0063287A" w:rsidP="00D244F0">
            <w:pPr>
              <w:ind w:left="315" w:hangingChars="150" w:hanging="315"/>
              <w:rPr>
                <w:rFonts w:ascii="仿宋_GB2312" w:eastAsia="仿宋_GB2312" w:hint="eastAsia"/>
              </w:rPr>
            </w:pPr>
          </w:p>
        </w:tc>
      </w:tr>
      <w:tr w:rsidR="0063287A" w:rsidRPr="007749B0" w:rsidTr="00D244F0">
        <w:trPr>
          <w:trHeight w:val="570"/>
        </w:trPr>
        <w:tc>
          <w:tcPr>
            <w:tcW w:w="840" w:type="pct"/>
            <w:gridSpan w:val="3"/>
            <w:vMerge w:val="restart"/>
            <w:tcBorders>
              <w:top w:val="single" w:sz="6" w:space="0" w:color="auto"/>
              <w:left w:val="single" w:sz="12" w:space="0" w:color="auto"/>
              <w:bottom w:val="single" w:sz="6" w:space="0" w:color="auto"/>
              <w:right w:val="single" w:sz="6" w:space="0" w:color="auto"/>
            </w:tcBorders>
            <w:vAlign w:val="center"/>
          </w:tcPr>
          <w:p w:rsidR="0063287A" w:rsidRPr="00BB55D2" w:rsidRDefault="0063287A" w:rsidP="00D244F0">
            <w:pPr>
              <w:jc w:val="center"/>
              <w:rPr>
                <w:rFonts w:ascii="仿宋_GB2312" w:eastAsia="仿宋_GB2312" w:hint="eastAsia"/>
                <w:sz w:val="24"/>
              </w:rPr>
            </w:pPr>
            <w:r w:rsidRPr="00BB55D2">
              <w:rPr>
                <w:rFonts w:ascii="仿宋_GB2312" w:eastAsia="仿宋_GB2312" w:hint="eastAsia"/>
                <w:sz w:val="24"/>
              </w:rPr>
              <w:t>业务范围</w:t>
            </w:r>
          </w:p>
        </w:tc>
        <w:tc>
          <w:tcPr>
            <w:tcW w:w="1724" w:type="pct"/>
            <w:gridSpan w:val="4"/>
            <w:vMerge w:val="restart"/>
            <w:tcBorders>
              <w:top w:val="single" w:sz="6" w:space="0" w:color="auto"/>
              <w:left w:val="single" w:sz="6" w:space="0" w:color="auto"/>
              <w:bottom w:val="single" w:sz="6" w:space="0" w:color="auto"/>
              <w:right w:val="single" w:sz="6" w:space="0" w:color="auto"/>
            </w:tcBorders>
            <w:vAlign w:val="center"/>
          </w:tcPr>
          <w:p w:rsidR="0063287A" w:rsidRPr="007749B0" w:rsidRDefault="0063287A" w:rsidP="00D244F0">
            <w:pPr>
              <w:jc w:val="center"/>
              <w:rPr>
                <w:rFonts w:ascii="仿宋_GB2312" w:eastAsia="仿宋_GB2312"/>
              </w:rPr>
            </w:pPr>
          </w:p>
        </w:tc>
        <w:tc>
          <w:tcPr>
            <w:tcW w:w="674" w:type="pct"/>
            <w:gridSpan w:val="2"/>
            <w:tcBorders>
              <w:top w:val="single" w:sz="6" w:space="0" w:color="auto"/>
              <w:left w:val="single" w:sz="6" w:space="0" w:color="auto"/>
              <w:bottom w:val="single" w:sz="6" w:space="0" w:color="auto"/>
              <w:right w:val="single" w:sz="6" w:space="0" w:color="auto"/>
            </w:tcBorders>
            <w:vAlign w:val="center"/>
          </w:tcPr>
          <w:p w:rsidR="0063287A" w:rsidRPr="00BB55D2" w:rsidRDefault="0063287A" w:rsidP="00D244F0">
            <w:pPr>
              <w:jc w:val="center"/>
              <w:rPr>
                <w:rFonts w:ascii="仿宋_GB2312" w:eastAsia="仿宋_GB2312"/>
                <w:sz w:val="24"/>
              </w:rPr>
            </w:pPr>
            <w:r w:rsidRPr="00BB55D2">
              <w:rPr>
                <w:rFonts w:ascii="仿宋_GB2312" w:eastAsia="仿宋_GB2312" w:hint="eastAsia"/>
                <w:sz w:val="24"/>
              </w:rPr>
              <w:t>联系人</w:t>
            </w:r>
          </w:p>
        </w:tc>
        <w:tc>
          <w:tcPr>
            <w:tcW w:w="1762" w:type="pct"/>
            <w:gridSpan w:val="2"/>
            <w:tcBorders>
              <w:top w:val="single" w:sz="6" w:space="0" w:color="auto"/>
              <w:left w:val="single" w:sz="6" w:space="0" w:color="auto"/>
              <w:bottom w:val="single" w:sz="6" w:space="0" w:color="auto"/>
            </w:tcBorders>
            <w:vAlign w:val="center"/>
          </w:tcPr>
          <w:p w:rsidR="0063287A" w:rsidRPr="007749B0" w:rsidRDefault="0063287A" w:rsidP="00D244F0">
            <w:pPr>
              <w:ind w:left="315" w:hangingChars="150" w:hanging="315"/>
              <w:rPr>
                <w:rFonts w:ascii="仿宋_GB2312" w:eastAsia="仿宋_GB2312" w:hint="eastAsia"/>
              </w:rPr>
            </w:pPr>
          </w:p>
        </w:tc>
      </w:tr>
      <w:tr w:rsidR="0063287A" w:rsidRPr="007749B0" w:rsidTr="00D244F0">
        <w:trPr>
          <w:trHeight w:val="570"/>
        </w:trPr>
        <w:tc>
          <w:tcPr>
            <w:tcW w:w="840" w:type="pct"/>
            <w:gridSpan w:val="3"/>
            <w:vMerge/>
            <w:tcBorders>
              <w:top w:val="single" w:sz="6" w:space="0" w:color="auto"/>
              <w:left w:val="single" w:sz="12" w:space="0" w:color="auto"/>
              <w:bottom w:val="single" w:sz="6" w:space="0" w:color="auto"/>
              <w:right w:val="single" w:sz="6" w:space="0" w:color="auto"/>
            </w:tcBorders>
            <w:vAlign w:val="center"/>
          </w:tcPr>
          <w:p w:rsidR="0063287A" w:rsidRPr="00BB55D2" w:rsidRDefault="0063287A" w:rsidP="00D244F0">
            <w:pPr>
              <w:jc w:val="center"/>
              <w:rPr>
                <w:rFonts w:ascii="仿宋_GB2312" w:eastAsia="仿宋_GB2312" w:hint="eastAsia"/>
                <w:sz w:val="24"/>
              </w:rPr>
            </w:pPr>
          </w:p>
        </w:tc>
        <w:tc>
          <w:tcPr>
            <w:tcW w:w="1724" w:type="pct"/>
            <w:gridSpan w:val="4"/>
            <w:vMerge/>
            <w:tcBorders>
              <w:top w:val="single" w:sz="6" w:space="0" w:color="auto"/>
              <w:left w:val="single" w:sz="6" w:space="0" w:color="auto"/>
              <w:bottom w:val="single" w:sz="6" w:space="0" w:color="auto"/>
              <w:right w:val="single" w:sz="6" w:space="0" w:color="auto"/>
            </w:tcBorders>
            <w:vAlign w:val="center"/>
          </w:tcPr>
          <w:p w:rsidR="0063287A" w:rsidRPr="007749B0" w:rsidRDefault="0063287A" w:rsidP="00D244F0">
            <w:pPr>
              <w:jc w:val="center"/>
              <w:rPr>
                <w:rFonts w:ascii="仿宋_GB2312" w:eastAsia="仿宋_GB2312"/>
              </w:rPr>
            </w:pPr>
          </w:p>
        </w:tc>
        <w:tc>
          <w:tcPr>
            <w:tcW w:w="674" w:type="pct"/>
            <w:gridSpan w:val="2"/>
            <w:tcBorders>
              <w:top w:val="single" w:sz="6" w:space="0" w:color="auto"/>
              <w:left w:val="single" w:sz="6" w:space="0" w:color="auto"/>
              <w:bottom w:val="single" w:sz="6" w:space="0" w:color="auto"/>
              <w:right w:val="single" w:sz="6" w:space="0" w:color="auto"/>
            </w:tcBorders>
            <w:vAlign w:val="center"/>
          </w:tcPr>
          <w:p w:rsidR="0063287A" w:rsidRPr="00BB55D2" w:rsidRDefault="0063287A" w:rsidP="00D244F0">
            <w:pPr>
              <w:jc w:val="center"/>
              <w:rPr>
                <w:rFonts w:ascii="仿宋_GB2312" w:eastAsia="仿宋_GB2312" w:hint="eastAsia"/>
                <w:sz w:val="24"/>
              </w:rPr>
            </w:pPr>
            <w:r w:rsidRPr="00BB55D2">
              <w:rPr>
                <w:rFonts w:ascii="仿宋_GB2312" w:eastAsia="仿宋_GB2312" w:hint="eastAsia"/>
                <w:sz w:val="24"/>
              </w:rPr>
              <w:t>联系</w:t>
            </w:r>
          </w:p>
          <w:p w:rsidR="0063287A" w:rsidRPr="00BB55D2" w:rsidRDefault="0063287A" w:rsidP="00D244F0">
            <w:pPr>
              <w:jc w:val="center"/>
              <w:rPr>
                <w:rFonts w:ascii="仿宋_GB2312" w:eastAsia="仿宋_GB2312" w:hint="eastAsia"/>
                <w:sz w:val="24"/>
              </w:rPr>
            </w:pPr>
            <w:r w:rsidRPr="00BB55D2">
              <w:rPr>
                <w:rFonts w:ascii="仿宋_GB2312" w:eastAsia="仿宋_GB2312" w:hint="eastAsia"/>
                <w:sz w:val="24"/>
              </w:rPr>
              <w:t>电话</w:t>
            </w:r>
          </w:p>
        </w:tc>
        <w:tc>
          <w:tcPr>
            <w:tcW w:w="1762" w:type="pct"/>
            <w:gridSpan w:val="2"/>
            <w:tcBorders>
              <w:top w:val="single" w:sz="6" w:space="0" w:color="auto"/>
              <w:left w:val="single" w:sz="6" w:space="0" w:color="auto"/>
              <w:bottom w:val="single" w:sz="6" w:space="0" w:color="auto"/>
            </w:tcBorders>
            <w:vAlign w:val="center"/>
          </w:tcPr>
          <w:p w:rsidR="0063287A" w:rsidRPr="007749B0" w:rsidRDefault="0063287A" w:rsidP="00D244F0">
            <w:pPr>
              <w:ind w:left="315" w:hangingChars="150" w:hanging="315"/>
              <w:rPr>
                <w:rFonts w:ascii="仿宋_GB2312" w:eastAsia="仿宋_GB2312" w:hint="eastAsia"/>
              </w:rPr>
            </w:pPr>
          </w:p>
        </w:tc>
      </w:tr>
      <w:tr w:rsidR="0063287A" w:rsidRPr="007749B0" w:rsidTr="00D244F0">
        <w:trPr>
          <w:trHeight w:val="595"/>
        </w:trPr>
        <w:tc>
          <w:tcPr>
            <w:tcW w:w="840" w:type="pct"/>
            <w:gridSpan w:val="3"/>
            <w:tcBorders>
              <w:top w:val="single" w:sz="6" w:space="0" w:color="auto"/>
              <w:left w:val="single" w:sz="12" w:space="0" w:color="auto"/>
              <w:bottom w:val="single" w:sz="12" w:space="0" w:color="auto"/>
              <w:right w:val="single" w:sz="6" w:space="0" w:color="auto"/>
            </w:tcBorders>
            <w:vAlign w:val="center"/>
          </w:tcPr>
          <w:p w:rsidR="0063287A" w:rsidRPr="00BB55D2" w:rsidRDefault="0063287A" w:rsidP="00D244F0">
            <w:pPr>
              <w:jc w:val="center"/>
              <w:rPr>
                <w:rFonts w:ascii="仿宋_GB2312" w:eastAsia="仿宋_GB2312" w:hint="eastAsia"/>
                <w:sz w:val="24"/>
              </w:rPr>
            </w:pPr>
            <w:r>
              <w:rPr>
                <w:rFonts w:ascii="仿宋_GB2312" w:eastAsia="仿宋_GB2312" w:hint="eastAsia"/>
                <w:sz w:val="24"/>
              </w:rPr>
              <w:t>备注</w:t>
            </w:r>
          </w:p>
        </w:tc>
        <w:tc>
          <w:tcPr>
            <w:tcW w:w="4160" w:type="pct"/>
            <w:gridSpan w:val="8"/>
            <w:tcBorders>
              <w:top w:val="single" w:sz="6" w:space="0" w:color="auto"/>
              <w:left w:val="single" w:sz="6" w:space="0" w:color="auto"/>
              <w:bottom w:val="single" w:sz="12" w:space="0" w:color="auto"/>
            </w:tcBorders>
            <w:vAlign w:val="center"/>
          </w:tcPr>
          <w:p w:rsidR="0063287A" w:rsidRDefault="0063287A" w:rsidP="00D244F0">
            <w:pPr>
              <w:ind w:left="315" w:hangingChars="150" w:hanging="315"/>
              <w:rPr>
                <w:rFonts w:ascii="仿宋_GB2312" w:eastAsia="仿宋_GB2312" w:hint="eastAsia"/>
              </w:rPr>
            </w:pPr>
          </w:p>
        </w:tc>
      </w:tr>
      <w:tr w:rsidR="0063287A" w:rsidRPr="007749B0" w:rsidTr="00D244F0">
        <w:trPr>
          <w:trHeight w:val="701"/>
        </w:trPr>
        <w:tc>
          <w:tcPr>
            <w:tcW w:w="5000" w:type="pct"/>
            <w:gridSpan w:val="11"/>
            <w:tcBorders>
              <w:top w:val="single" w:sz="12" w:space="0" w:color="auto"/>
              <w:left w:val="single" w:sz="12" w:space="0" w:color="auto"/>
              <w:bottom w:val="single" w:sz="2" w:space="0" w:color="auto"/>
            </w:tcBorders>
            <w:vAlign w:val="center"/>
          </w:tcPr>
          <w:p w:rsidR="0063287A" w:rsidRDefault="0063287A" w:rsidP="00D244F0">
            <w:pPr>
              <w:jc w:val="left"/>
              <w:rPr>
                <w:rFonts w:ascii="仿宋_GB2312" w:eastAsia="仿宋_GB2312" w:hint="eastAsia"/>
                <w:b/>
                <w:sz w:val="24"/>
              </w:rPr>
            </w:pPr>
            <w:r>
              <w:rPr>
                <w:rFonts w:ascii="仿宋_GB2312" w:eastAsia="仿宋_GB2312" w:hint="eastAsia"/>
                <w:b/>
                <w:sz w:val="24"/>
              </w:rPr>
              <w:t>二、</w:t>
            </w:r>
            <w:r w:rsidRPr="00D534E1">
              <w:rPr>
                <w:rFonts w:ascii="仿宋_GB2312" w:eastAsia="仿宋_GB2312" w:hint="eastAsia"/>
                <w:b/>
                <w:sz w:val="24"/>
              </w:rPr>
              <w:t>依据和适用范围</w:t>
            </w:r>
          </w:p>
        </w:tc>
      </w:tr>
      <w:tr w:rsidR="0063287A" w:rsidRPr="007749B0" w:rsidTr="00D244F0">
        <w:trPr>
          <w:trHeight w:val="1804"/>
        </w:trPr>
        <w:tc>
          <w:tcPr>
            <w:tcW w:w="5000" w:type="pct"/>
            <w:gridSpan w:val="11"/>
            <w:tcBorders>
              <w:top w:val="single" w:sz="2" w:space="0" w:color="auto"/>
              <w:left w:val="single" w:sz="12" w:space="0" w:color="auto"/>
              <w:bottom w:val="single" w:sz="12" w:space="0" w:color="auto"/>
            </w:tcBorders>
            <w:vAlign w:val="center"/>
          </w:tcPr>
          <w:p w:rsidR="0063287A" w:rsidRPr="00D534E1" w:rsidRDefault="0063287A" w:rsidP="00D244F0">
            <w:pPr>
              <w:ind w:left="360"/>
              <w:rPr>
                <w:rFonts w:ascii="仿宋_GB2312" w:eastAsia="仿宋_GB2312" w:hint="eastAsia"/>
                <w:szCs w:val="21"/>
              </w:rPr>
            </w:pPr>
            <w:r w:rsidRPr="00D534E1">
              <w:rPr>
                <w:rFonts w:ascii="仿宋_GB2312" w:eastAsia="仿宋_GB2312" w:hint="eastAsia"/>
                <w:szCs w:val="21"/>
              </w:rPr>
              <w:t>1.根据</w:t>
            </w:r>
            <w:r>
              <w:rPr>
                <w:rFonts w:ascii="仿宋_GB2312" w:eastAsia="仿宋_GB2312" w:hint="eastAsia"/>
                <w:szCs w:val="21"/>
              </w:rPr>
              <w:t>《中华人民共和国商品检验法》及其实施条例、</w:t>
            </w:r>
            <w:r w:rsidRPr="00D534E1">
              <w:rPr>
                <w:rFonts w:ascii="仿宋_GB2312" w:eastAsia="仿宋_GB2312" w:hint="eastAsia"/>
                <w:szCs w:val="21"/>
              </w:rPr>
              <w:t>《</w:t>
            </w:r>
            <w:hyperlink r:id="rId7" w:history="1">
              <w:r w:rsidRPr="00D534E1">
                <w:rPr>
                  <w:rFonts w:ascii="仿宋_GB2312" w:eastAsia="仿宋_GB2312" w:hint="eastAsia"/>
                  <w:szCs w:val="21"/>
                </w:rPr>
                <w:t>进出口商品检验鉴定机构管理办法</w:t>
              </w:r>
            </w:hyperlink>
            <w:r w:rsidRPr="00D534E1">
              <w:rPr>
                <w:rFonts w:ascii="仿宋_GB2312" w:eastAsia="仿宋_GB2312" w:hint="eastAsia"/>
                <w:szCs w:val="21"/>
              </w:rPr>
              <w:t>》（</w:t>
            </w:r>
            <w:r>
              <w:rPr>
                <w:rFonts w:ascii="仿宋_GB2312" w:eastAsia="仿宋_GB2312" w:hint="eastAsia"/>
                <w:szCs w:val="21"/>
              </w:rPr>
              <w:t>180号令）、</w:t>
            </w:r>
            <w:r w:rsidRPr="00D534E1">
              <w:rPr>
                <w:rFonts w:ascii="仿宋_GB2312" w:eastAsia="仿宋_GB2312" w:hint="eastAsia"/>
                <w:szCs w:val="21"/>
              </w:rPr>
              <w:t>《</w:t>
            </w:r>
            <w:r>
              <w:rPr>
                <w:rFonts w:ascii="仿宋_GB2312" w:eastAsia="仿宋_GB2312" w:hint="eastAsia"/>
                <w:szCs w:val="21"/>
              </w:rPr>
              <w:t>进出口商品数量重量检验鉴定管理办法</w:t>
            </w:r>
            <w:r w:rsidRPr="00D534E1">
              <w:rPr>
                <w:rFonts w:ascii="仿宋_GB2312" w:eastAsia="仿宋_GB2312" w:hint="eastAsia"/>
                <w:szCs w:val="21"/>
              </w:rPr>
              <w:t>》。</w:t>
            </w:r>
          </w:p>
          <w:p w:rsidR="0063287A" w:rsidRPr="00D534E1" w:rsidRDefault="0063287A" w:rsidP="00D244F0">
            <w:pPr>
              <w:ind w:left="360"/>
              <w:rPr>
                <w:rFonts w:ascii="仿宋_GB2312" w:eastAsia="仿宋_GB2312" w:hint="eastAsia"/>
                <w:szCs w:val="21"/>
              </w:rPr>
            </w:pPr>
            <w:r w:rsidRPr="00D534E1">
              <w:rPr>
                <w:rFonts w:ascii="仿宋_GB2312" w:eastAsia="仿宋_GB2312" w:hint="eastAsia"/>
                <w:szCs w:val="21"/>
              </w:rPr>
              <w:t>2.适用于检验检疫部门对进出口商品检验鉴定机构（以下简称“检验鉴定机构”）的</w:t>
            </w:r>
            <w:r>
              <w:rPr>
                <w:rFonts w:ascii="仿宋_GB2312" w:eastAsia="仿宋_GB2312" w:hint="eastAsia"/>
                <w:szCs w:val="21"/>
              </w:rPr>
              <w:t>双随机抽查</w:t>
            </w:r>
            <w:r w:rsidRPr="00D534E1">
              <w:rPr>
                <w:rFonts w:ascii="仿宋_GB2312" w:eastAsia="仿宋_GB2312" w:hint="eastAsia"/>
                <w:szCs w:val="21"/>
              </w:rPr>
              <w:t>工作。</w:t>
            </w:r>
          </w:p>
        </w:tc>
      </w:tr>
      <w:tr w:rsidR="0063287A" w:rsidRPr="007749B0" w:rsidTr="00D244F0">
        <w:trPr>
          <w:trHeight w:val="701"/>
        </w:trPr>
        <w:tc>
          <w:tcPr>
            <w:tcW w:w="5000" w:type="pct"/>
            <w:gridSpan w:val="11"/>
            <w:tcBorders>
              <w:top w:val="single" w:sz="12" w:space="0" w:color="auto"/>
              <w:left w:val="single" w:sz="12" w:space="0" w:color="auto"/>
              <w:bottom w:val="single" w:sz="2" w:space="0" w:color="auto"/>
            </w:tcBorders>
            <w:vAlign w:val="center"/>
          </w:tcPr>
          <w:p w:rsidR="0063287A" w:rsidRDefault="0063287A" w:rsidP="00D244F0">
            <w:pPr>
              <w:rPr>
                <w:rFonts w:ascii="仿宋_GB2312" w:eastAsia="仿宋_GB2312" w:hint="eastAsia"/>
                <w:b/>
                <w:sz w:val="24"/>
              </w:rPr>
            </w:pPr>
            <w:r>
              <w:rPr>
                <w:rFonts w:ascii="仿宋_GB2312" w:eastAsia="仿宋_GB2312" w:hint="eastAsia"/>
                <w:b/>
                <w:sz w:val="24"/>
              </w:rPr>
              <w:t>三、监督检查方式</w:t>
            </w:r>
          </w:p>
        </w:tc>
      </w:tr>
      <w:tr w:rsidR="0063287A" w:rsidRPr="007749B0" w:rsidTr="00D244F0">
        <w:trPr>
          <w:trHeight w:val="1538"/>
        </w:trPr>
        <w:tc>
          <w:tcPr>
            <w:tcW w:w="5000" w:type="pct"/>
            <w:gridSpan w:val="11"/>
            <w:tcBorders>
              <w:top w:val="single" w:sz="2" w:space="0" w:color="auto"/>
              <w:left w:val="single" w:sz="12" w:space="0" w:color="auto"/>
              <w:bottom w:val="single" w:sz="12" w:space="0" w:color="auto"/>
            </w:tcBorders>
            <w:vAlign w:val="center"/>
          </w:tcPr>
          <w:p w:rsidR="0063287A" w:rsidRDefault="0063287A" w:rsidP="00D244F0">
            <w:pPr>
              <w:ind w:firstLineChars="200" w:firstLine="420"/>
              <w:rPr>
                <w:rFonts w:ascii="仿宋_GB2312" w:eastAsia="仿宋_GB2312" w:hint="eastAsia"/>
                <w:szCs w:val="21"/>
              </w:rPr>
            </w:pPr>
            <w:r>
              <w:rPr>
                <w:rFonts w:ascii="仿宋_GB2312" w:eastAsia="仿宋_GB2312" w:hint="eastAsia"/>
                <w:szCs w:val="21"/>
              </w:rPr>
              <w:t>1.</w:t>
            </w:r>
            <w:r>
              <w:rPr>
                <w:rFonts w:ascii="仿宋_GB2312" w:eastAsia="仿宋_GB2312"/>
                <w:szCs w:val="21"/>
              </w:rPr>
              <w:t>通过</w:t>
            </w:r>
            <w:r w:rsidRPr="008D3759">
              <w:rPr>
                <w:rFonts w:ascii="仿宋_GB2312" w:eastAsia="仿宋_GB2312"/>
                <w:szCs w:val="21"/>
              </w:rPr>
              <w:t>查阅与检验鉴定有关的证单、记录，验证结果等。</w:t>
            </w:r>
            <w:r>
              <w:rPr>
                <w:rFonts w:ascii="仿宋_GB2312" w:eastAsia="仿宋_GB2312"/>
                <w:szCs w:val="21"/>
              </w:rPr>
              <w:t>必要时，</w:t>
            </w:r>
            <w:r w:rsidRPr="008D3759">
              <w:rPr>
                <w:rFonts w:ascii="仿宋_GB2312" w:eastAsia="仿宋_GB2312"/>
                <w:szCs w:val="21"/>
              </w:rPr>
              <w:t>复印相关资料</w:t>
            </w:r>
            <w:r>
              <w:rPr>
                <w:rFonts w:ascii="仿宋_GB2312" w:eastAsia="仿宋_GB2312"/>
                <w:szCs w:val="21"/>
              </w:rPr>
              <w:t>且</w:t>
            </w:r>
            <w:r w:rsidRPr="008D3759">
              <w:rPr>
                <w:rFonts w:ascii="仿宋_GB2312" w:eastAsia="仿宋_GB2312"/>
                <w:szCs w:val="21"/>
              </w:rPr>
              <w:t>可以提取或封存进</w:t>
            </w:r>
          </w:p>
          <w:p w:rsidR="0063287A" w:rsidRDefault="0063287A" w:rsidP="00D244F0">
            <w:pPr>
              <w:rPr>
                <w:rFonts w:ascii="仿宋_GB2312" w:eastAsia="仿宋_GB2312" w:hint="eastAsia"/>
                <w:szCs w:val="21"/>
              </w:rPr>
            </w:pPr>
            <w:r w:rsidRPr="008D3759">
              <w:rPr>
                <w:rFonts w:ascii="仿宋_GB2312" w:eastAsia="仿宋_GB2312"/>
                <w:szCs w:val="21"/>
              </w:rPr>
              <w:t>出口商品的样品。</w:t>
            </w:r>
            <w:r>
              <w:rPr>
                <w:rFonts w:ascii="仿宋_GB2312" w:eastAsia="仿宋_GB2312"/>
                <w:szCs w:val="21"/>
              </w:rPr>
              <w:t>同时</w:t>
            </w:r>
            <w:r w:rsidRPr="008D3759">
              <w:rPr>
                <w:rFonts w:ascii="仿宋_GB2312" w:eastAsia="仿宋_GB2312"/>
                <w:szCs w:val="21"/>
              </w:rPr>
              <w:t>做好</w:t>
            </w:r>
            <w:r>
              <w:rPr>
                <w:rFonts w:ascii="仿宋_GB2312" w:eastAsia="仿宋_GB2312"/>
                <w:szCs w:val="21"/>
              </w:rPr>
              <w:t>相关</w:t>
            </w:r>
            <w:r w:rsidRPr="008D3759">
              <w:rPr>
                <w:rFonts w:ascii="仿宋_GB2312" w:eastAsia="仿宋_GB2312" w:hint="eastAsia"/>
                <w:szCs w:val="21"/>
              </w:rPr>
              <w:t>检查</w:t>
            </w:r>
            <w:r w:rsidRPr="008D3759">
              <w:rPr>
                <w:rFonts w:ascii="仿宋_GB2312" w:eastAsia="仿宋_GB2312"/>
                <w:szCs w:val="21"/>
              </w:rPr>
              <w:t>记录</w:t>
            </w:r>
            <w:r>
              <w:rPr>
                <w:rFonts w:ascii="仿宋_GB2312" w:eastAsia="仿宋_GB2312" w:hint="eastAsia"/>
                <w:szCs w:val="21"/>
              </w:rPr>
              <w:t>。</w:t>
            </w:r>
          </w:p>
          <w:p w:rsidR="0063287A" w:rsidRDefault="0063287A" w:rsidP="00D244F0">
            <w:pPr>
              <w:ind w:firstLineChars="200" w:firstLine="420"/>
              <w:rPr>
                <w:rFonts w:ascii="仿宋_GB2312" w:eastAsia="仿宋_GB2312" w:hint="eastAsia"/>
                <w:szCs w:val="21"/>
              </w:rPr>
            </w:pPr>
            <w:r>
              <w:rPr>
                <w:rFonts w:ascii="仿宋_GB2312" w:eastAsia="仿宋_GB2312" w:hint="eastAsia"/>
                <w:szCs w:val="21"/>
              </w:rPr>
              <w:t>2.</w:t>
            </w:r>
            <w:r>
              <w:rPr>
                <w:rFonts w:ascii="仿宋_GB2312" w:eastAsia="仿宋_GB2312"/>
                <w:szCs w:val="21"/>
              </w:rPr>
              <w:t>根据工作需要，可以对机构检验鉴定业务活动进行现场跟踪。同时做好相关记录。</w:t>
            </w:r>
          </w:p>
          <w:p w:rsidR="0063287A" w:rsidRPr="008D3759" w:rsidRDefault="0063287A" w:rsidP="00D244F0">
            <w:pPr>
              <w:ind w:firstLineChars="200" w:firstLine="420"/>
              <w:rPr>
                <w:rFonts w:ascii="仿宋_GB2312" w:eastAsia="仿宋_GB2312" w:hint="eastAsia"/>
                <w:szCs w:val="21"/>
              </w:rPr>
            </w:pPr>
            <w:r>
              <w:rPr>
                <w:rFonts w:ascii="仿宋_GB2312" w:eastAsia="仿宋_GB2312" w:hint="eastAsia"/>
                <w:szCs w:val="21"/>
              </w:rPr>
              <w:t>3.检查</w:t>
            </w:r>
            <w:r w:rsidRPr="008D3759">
              <w:rPr>
                <w:rFonts w:ascii="仿宋_GB2312" w:eastAsia="仿宋_GB2312"/>
                <w:szCs w:val="21"/>
              </w:rPr>
              <w:t>时，应当有</w:t>
            </w:r>
            <w:r>
              <w:rPr>
                <w:rFonts w:ascii="仿宋_GB2312" w:eastAsia="仿宋_GB2312" w:hint="eastAsia"/>
                <w:szCs w:val="21"/>
              </w:rPr>
              <w:t>2</w:t>
            </w:r>
            <w:r w:rsidRPr="008D3759">
              <w:rPr>
                <w:rFonts w:ascii="仿宋_GB2312" w:eastAsia="仿宋_GB2312"/>
                <w:szCs w:val="21"/>
              </w:rPr>
              <w:t>名以上（含</w:t>
            </w:r>
            <w:r>
              <w:rPr>
                <w:rFonts w:ascii="仿宋_GB2312" w:eastAsia="仿宋_GB2312" w:hint="eastAsia"/>
                <w:szCs w:val="21"/>
              </w:rPr>
              <w:t>2</w:t>
            </w:r>
            <w:r w:rsidRPr="008D3759">
              <w:rPr>
                <w:rFonts w:ascii="仿宋_GB2312" w:eastAsia="仿宋_GB2312"/>
                <w:szCs w:val="21"/>
              </w:rPr>
              <w:t>名）检验检疫机构工作人员参加，并应主动出示有关证件。</w:t>
            </w:r>
          </w:p>
        </w:tc>
      </w:tr>
      <w:tr w:rsidR="0063287A" w:rsidRPr="007749B0" w:rsidTr="00D244F0">
        <w:trPr>
          <w:trHeight w:val="701"/>
        </w:trPr>
        <w:tc>
          <w:tcPr>
            <w:tcW w:w="5000" w:type="pct"/>
            <w:gridSpan w:val="11"/>
            <w:tcBorders>
              <w:top w:val="single" w:sz="12" w:space="0" w:color="auto"/>
              <w:left w:val="single" w:sz="12" w:space="0" w:color="auto"/>
              <w:bottom w:val="single" w:sz="2" w:space="0" w:color="auto"/>
            </w:tcBorders>
            <w:vAlign w:val="center"/>
          </w:tcPr>
          <w:p w:rsidR="0063287A" w:rsidRPr="00961E99" w:rsidRDefault="0063287A" w:rsidP="00D244F0">
            <w:pPr>
              <w:ind w:left="361" w:hangingChars="150" w:hanging="361"/>
              <w:jc w:val="left"/>
              <w:rPr>
                <w:rFonts w:ascii="仿宋_GB2312" w:eastAsia="仿宋_GB2312" w:hint="eastAsia"/>
                <w:b/>
                <w:sz w:val="24"/>
              </w:rPr>
            </w:pPr>
            <w:r>
              <w:rPr>
                <w:rFonts w:ascii="仿宋_GB2312" w:eastAsia="仿宋_GB2312" w:hint="eastAsia"/>
                <w:b/>
                <w:sz w:val="24"/>
              </w:rPr>
              <w:t>四、</w:t>
            </w:r>
            <w:r w:rsidRPr="00961E99">
              <w:rPr>
                <w:rFonts w:ascii="仿宋_GB2312" w:eastAsia="仿宋_GB2312" w:hint="eastAsia"/>
                <w:b/>
                <w:sz w:val="24"/>
              </w:rPr>
              <w:t>监督检查情况</w:t>
            </w:r>
          </w:p>
        </w:tc>
      </w:tr>
      <w:tr w:rsidR="0063287A" w:rsidRPr="007749B0" w:rsidTr="00D244F0">
        <w:trPr>
          <w:trHeight w:val="701"/>
        </w:trPr>
        <w:tc>
          <w:tcPr>
            <w:tcW w:w="633" w:type="pct"/>
            <w:gridSpan w:val="2"/>
            <w:tcBorders>
              <w:top w:val="single" w:sz="2" w:space="0" w:color="auto"/>
              <w:left w:val="single" w:sz="12" w:space="0" w:color="auto"/>
              <w:bottom w:val="single" w:sz="6" w:space="0" w:color="auto"/>
              <w:right w:val="single" w:sz="2" w:space="0" w:color="auto"/>
            </w:tcBorders>
            <w:vAlign w:val="center"/>
          </w:tcPr>
          <w:p w:rsidR="0063287A" w:rsidRPr="00BB55D2" w:rsidRDefault="0063287A" w:rsidP="00D244F0">
            <w:pPr>
              <w:jc w:val="center"/>
              <w:rPr>
                <w:rFonts w:ascii="仿宋_GB2312" w:eastAsia="仿宋_GB2312" w:hint="eastAsia"/>
                <w:sz w:val="24"/>
              </w:rPr>
            </w:pPr>
            <w:r w:rsidRPr="00BB55D2">
              <w:rPr>
                <w:rFonts w:ascii="仿宋_GB2312" w:eastAsia="仿宋_GB2312" w:hint="eastAsia"/>
                <w:sz w:val="24"/>
              </w:rPr>
              <w:t>检查人员</w:t>
            </w:r>
          </w:p>
        </w:tc>
        <w:tc>
          <w:tcPr>
            <w:tcW w:w="1580" w:type="pct"/>
            <w:gridSpan w:val="4"/>
            <w:tcBorders>
              <w:top w:val="single" w:sz="2" w:space="0" w:color="auto"/>
              <w:left w:val="single" w:sz="2" w:space="0" w:color="auto"/>
              <w:bottom w:val="single" w:sz="6" w:space="0" w:color="auto"/>
              <w:right w:val="single" w:sz="2" w:space="0" w:color="auto"/>
            </w:tcBorders>
            <w:vAlign w:val="center"/>
          </w:tcPr>
          <w:p w:rsidR="0063287A" w:rsidRPr="007749B0" w:rsidRDefault="0063287A" w:rsidP="00D244F0">
            <w:pPr>
              <w:jc w:val="center"/>
              <w:rPr>
                <w:rFonts w:ascii="仿宋_GB2312" w:eastAsia="仿宋_GB2312"/>
              </w:rPr>
            </w:pPr>
          </w:p>
        </w:tc>
        <w:tc>
          <w:tcPr>
            <w:tcW w:w="770" w:type="pct"/>
            <w:gridSpan w:val="2"/>
            <w:tcBorders>
              <w:top w:val="single" w:sz="2" w:space="0" w:color="auto"/>
              <w:left w:val="single" w:sz="2" w:space="0" w:color="auto"/>
              <w:bottom w:val="single" w:sz="6" w:space="0" w:color="auto"/>
              <w:right w:val="single" w:sz="2" w:space="0" w:color="auto"/>
            </w:tcBorders>
            <w:vAlign w:val="center"/>
          </w:tcPr>
          <w:p w:rsidR="0063287A" w:rsidRPr="00BB55D2" w:rsidRDefault="0063287A" w:rsidP="00D244F0">
            <w:pPr>
              <w:jc w:val="center"/>
              <w:rPr>
                <w:rFonts w:ascii="仿宋_GB2312" w:eastAsia="仿宋_GB2312"/>
                <w:sz w:val="24"/>
              </w:rPr>
            </w:pPr>
            <w:r w:rsidRPr="00BB55D2">
              <w:rPr>
                <w:rFonts w:ascii="仿宋_GB2312" w:eastAsia="仿宋_GB2312" w:hint="eastAsia"/>
                <w:sz w:val="24"/>
              </w:rPr>
              <w:t>检查日期</w:t>
            </w:r>
          </w:p>
        </w:tc>
        <w:tc>
          <w:tcPr>
            <w:tcW w:w="2017" w:type="pct"/>
            <w:gridSpan w:val="3"/>
            <w:tcBorders>
              <w:top w:val="single" w:sz="2" w:space="0" w:color="auto"/>
              <w:left w:val="single" w:sz="2" w:space="0" w:color="auto"/>
              <w:bottom w:val="single" w:sz="6" w:space="0" w:color="auto"/>
            </w:tcBorders>
            <w:vAlign w:val="center"/>
          </w:tcPr>
          <w:p w:rsidR="0063287A" w:rsidRPr="007749B0" w:rsidRDefault="0063287A" w:rsidP="00D244F0">
            <w:pPr>
              <w:ind w:left="315" w:hangingChars="150" w:hanging="315"/>
              <w:rPr>
                <w:rFonts w:ascii="仿宋_GB2312" w:eastAsia="仿宋_GB2312" w:hint="eastAsia"/>
              </w:rPr>
            </w:pPr>
            <w:r>
              <w:rPr>
                <w:rFonts w:ascii="仿宋_GB2312" w:eastAsia="仿宋_GB2312" w:hint="eastAsia"/>
              </w:rPr>
              <w:t xml:space="preserve">    年   月   日至    年  月  日</w:t>
            </w:r>
          </w:p>
        </w:tc>
      </w:tr>
      <w:tr w:rsidR="0063287A" w:rsidRPr="007749B0" w:rsidTr="00D244F0">
        <w:trPr>
          <w:trHeight w:val="563"/>
        </w:trPr>
        <w:tc>
          <w:tcPr>
            <w:tcW w:w="633" w:type="pct"/>
            <w:gridSpan w:val="2"/>
            <w:vMerge w:val="restart"/>
            <w:tcBorders>
              <w:top w:val="single" w:sz="6" w:space="0" w:color="auto"/>
              <w:left w:val="single" w:sz="12" w:space="0" w:color="auto"/>
              <w:bottom w:val="single" w:sz="6" w:space="0" w:color="auto"/>
              <w:right w:val="single" w:sz="6" w:space="0" w:color="auto"/>
            </w:tcBorders>
            <w:vAlign w:val="center"/>
          </w:tcPr>
          <w:p w:rsidR="0063287A" w:rsidRPr="00BB55D2" w:rsidRDefault="0063287A" w:rsidP="00D244F0">
            <w:pPr>
              <w:jc w:val="center"/>
              <w:rPr>
                <w:rFonts w:ascii="仿宋_GB2312" w:eastAsia="仿宋_GB2312" w:hint="eastAsia"/>
                <w:szCs w:val="21"/>
              </w:rPr>
            </w:pPr>
            <w:r w:rsidRPr="00BB55D2">
              <w:rPr>
                <w:rFonts w:ascii="仿宋_GB2312" w:eastAsia="仿宋_GB2312" w:hint="eastAsia"/>
                <w:szCs w:val="21"/>
              </w:rPr>
              <w:t>机构业务</w:t>
            </w:r>
          </w:p>
          <w:p w:rsidR="0063287A" w:rsidRPr="00BB55D2" w:rsidRDefault="0063287A" w:rsidP="00D244F0">
            <w:pPr>
              <w:jc w:val="center"/>
              <w:rPr>
                <w:rFonts w:ascii="仿宋_GB2312" w:eastAsia="仿宋_GB2312" w:hint="eastAsia"/>
                <w:szCs w:val="21"/>
              </w:rPr>
            </w:pPr>
            <w:r w:rsidRPr="00BB55D2">
              <w:rPr>
                <w:rFonts w:ascii="仿宋_GB2312" w:eastAsia="仿宋_GB2312" w:hint="eastAsia"/>
                <w:szCs w:val="21"/>
              </w:rPr>
              <w:t>概况及</w:t>
            </w:r>
          </w:p>
          <w:p w:rsidR="0063287A" w:rsidRPr="00BB55D2" w:rsidRDefault="0063287A" w:rsidP="00D244F0">
            <w:pPr>
              <w:jc w:val="center"/>
              <w:rPr>
                <w:rFonts w:ascii="仿宋_GB2312" w:eastAsia="仿宋_GB2312" w:hint="eastAsia"/>
                <w:szCs w:val="21"/>
              </w:rPr>
            </w:pPr>
            <w:r w:rsidRPr="00BB55D2">
              <w:rPr>
                <w:rFonts w:ascii="仿宋_GB2312" w:eastAsia="仿宋_GB2312" w:hint="eastAsia"/>
                <w:szCs w:val="21"/>
              </w:rPr>
              <w:t>抽单情况</w:t>
            </w:r>
          </w:p>
        </w:tc>
        <w:tc>
          <w:tcPr>
            <w:tcW w:w="646" w:type="pct"/>
            <w:gridSpan w:val="2"/>
            <w:tcBorders>
              <w:top w:val="single" w:sz="6" w:space="0" w:color="auto"/>
              <w:left w:val="single" w:sz="6" w:space="0" w:color="auto"/>
              <w:bottom w:val="single" w:sz="6" w:space="0" w:color="auto"/>
              <w:right w:val="single" w:sz="6" w:space="0" w:color="auto"/>
            </w:tcBorders>
            <w:vAlign w:val="center"/>
          </w:tcPr>
          <w:p w:rsidR="0063287A" w:rsidRPr="00BB55D2" w:rsidRDefault="0063287A" w:rsidP="00D244F0">
            <w:pPr>
              <w:jc w:val="center"/>
              <w:rPr>
                <w:rFonts w:ascii="仿宋_GB2312" w:eastAsia="仿宋_GB2312"/>
                <w:szCs w:val="21"/>
              </w:rPr>
            </w:pPr>
            <w:r w:rsidRPr="00BB55D2">
              <w:rPr>
                <w:rFonts w:ascii="仿宋_GB2312" w:eastAsia="仿宋_GB2312" w:hint="eastAsia"/>
                <w:szCs w:val="21"/>
              </w:rPr>
              <w:t>业务期间</w:t>
            </w:r>
          </w:p>
        </w:tc>
        <w:tc>
          <w:tcPr>
            <w:tcW w:w="3721" w:type="pct"/>
            <w:gridSpan w:val="7"/>
            <w:tcBorders>
              <w:top w:val="single" w:sz="6" w:space="0" w:color="auto"/>
              <w:left w:val="single" w:sz="6" w:space="0" w:color="auto"/>
              <w:bottom w:val="single" w:sz="6" w:space="0" w:color="auto"/>
              <w:right w:val="single" w:sz="12" w:space="0" w:color="auto"/>
            </w:tcBorders>
            <w:vAlign w:val="center"/>
          </w:tcPr>
          <w:p w:rsidR="0063287A" w:rsidRPr="007749B0" w:rsidRDefault="0063287A" w:rsidP="00D244F0">
            <w:pPr>
              <w:ind w:firstLineChars="250" w:firstLine="525"/>
              <w:jc w:val="center"/>
              <w:rPr>
                <w:rFonts w:ascii="仿宋_GB2312" w:eastAsia="仿宋_GB2312"/>
              </w:rPr>
            </w:pPr>
            <w:r>
              <w:rPr>
                <w:rFonts w:ascii="仿宋_GB2312" w:eastAsia="仿宋_GB2312" w:hint="eastAsia"/>
              </w:rPr>
              <w:t>年   月至     年   月</w:t>
            </w:r>
          </w:p>
        </w:tc>
      </w:tr>
      <w:tr w:rsidR="0063287A" w:rsidRPr="007749B0" w:rsidTr="00D244F0">
        <w:trPr>
          <w:trHeight w:val="486"/>
        </w:trPr>
        <w:tc>
          <w:tcPr>
            <w:tcW w:w="633" w:type="pct"/>
            <w:gridSpan w:val="2"/>
            <w:vMerge/>
            <w:tcBorders>
              <w:top w:val="single" w:sz="6" w:space="0" w:color="auto"/>
              <w:left w:val="single" w:sz="12" w:space="0" w:color="auto"/>
              <w:bottom w:val="single" w:sz="6" w:space="0" w:color="auto"/>
              <w:right w:val="single" w:sz="6" w:space="0" w:color="auto"/>
            </w:tcBorders>
          </w:tcPr>
          <w:p w:rsidR="0063287A" w:rsidRPr="00BB55D2" w:rsidRDefault="0063287A" w:rsidP="00D244F0">
            <w:pPr>
              <w:rPr>
                <w:rFonts w:ascii="仿宋_GB2312" w:eastAsia="仿宋_GB2312" w:hint="eastAsia"/>
                <w:szCs w:val="21"/>
              </w:rPr>
            </w:pPr>
          </w:p>
        </w:tc>
        <w:tc>
          <w:tcPr>
            <w:tcW w:w="646" w:type="pct"/>
            <w:gridSpan w:val="2"/>
            <w:tcBorders>
              <w:top w:val="single" w:sz="6" w:space="0" w:color="auto"/>
              <w:left w:val="single" w:sz="6" w:space="0" w:color="auto"/>
              <w:bottom w:val="single" w:sz="6" w:space="0" w:color="auto"/>
              <w:right w:val="single" w:sz="6" w:space="0" w:color="auto"/>
            </w:tcBorders>
            <w:vAlign w:val="center"/>
          </w:tcPr>
          <w:p w:rsidR="0063287A" w:rsidRPr="00BB55D2" w:rsidRDefault="0063287A" w:rsidP="00D244F0">
            <w:pPr>
              <w:jc w:val="center"/>
              <w:rPr>
                <w:rFonts w:ascii="仿宋_GB2312" w:eastAsia="仿宋_GB2312"/>
                <w:szCs w:val="21"/>
              </w:rPr>
            </w:pPr>
            <w:r w:rsidRPr="00BB55D2">
              <w:rPr>
                <w:rFonts w:ascii="仿宋_GB2312" w:eastAsia="仿宋_GB2312" w:hint="eastAsia"/>
                <w:szCs w:val="21"/>
              </w:rPr>
              <w:t>业务总量</w:t>
            </w:r>
          </w:p>
        </w:tc>
        <w:tc>
          <w:tcPr>
            <w:tcW w:w="1704" w:type="pct"/>
            <w:gridSpan w:val="4"/>
            <w:tcBorders>
              <w:top w:val="single" w:sz="6" w:space="0" w:color="auto"/>
              <w:left w:val="single" w:sz="6" w:space="0" w:color="auto"/>
              <w:bottom w:val="single" w:sz="6" w:space="0" w:color="auto"/>
              <w:right w:val="single" w:sz="6" w:space="0" w:color="auto"/>
            </w:tcBorders>
            <w:vAlign w:val="center"/>
          </w:tcPr>
          <w:p w:rsidR="0063287A" w:rsidRPr="007749B0" w:rsidRDefault="0063287A" w:rsidP="00D244F0">
            <w:pPr>
              <w:jc w:val="center"/>
              <w:rPr>
                <w:rFonts w:ascii="仿宋_GB2312" w:eastAsia="仿宋_GB2312"/>
              </w:rPr>
            </w:pPr>
            <w:r>
              <w:rPr>
                <w:rFonts w:ascii="仿宋_GB2312" w:eastAsia="仿宋_GB2312" w:hint="eastAsia"/>
              </w:rPr>
              <w:t>批次/出具     份报告</w:t>
            </w:r>
          </w:p>
        </w:tc>
        <w:tc>
          <w:tcPr>
            <w:tcW w:w="665" w:type="pct"/>
            <w:gridSpan w:val="2"/>
            <w:tcBorders>
              <w:top w:val="single" w:sz="6" w:space="0" w:color="auto"/>
              <w:left w:val="single" w:sz="6" w:space="0" w:color="auto"/>
              <w:bottom w:val="single" w:sz="6" w:space="0" w:color="auto"/>
              <w:right w:val="single" w:sz="6" w:space="0" w:color="auto"/>
            </w:tcBorders>
            <w:vAlign w:val="center"/>
          </w:tcPr>
          <w:p w:rsidR="0063287A" w:rsidRPr="007749B0" w:rsidRDefault="0063287A" w:rsidP="00D244F0">
            <w:pPr>
              <w:jc w:val="center"/>
              <w:rPr>
                <w:rFonts w:ascii="仿宋_GB2312" w:eastAsia="仿宋_GB2312"/>
              </w:rPr>
            </w:pPr>
            <w:r>
              <w:rPr>
                <w:rFonts w:ascii="仿宋_GB2312" w:eastAsia="仿宋_GB2312" w:hint="eastAsia"/>
              </w:rPr>
              <w:t>抽查数量</w:t>
            </w:r>
          </w:p>
        </w:tc>
        <w:tc>
          <w:tcPr>
            <w:tcW w:w="1352" w:type="pct"/>
            <w:tcBorders>
              <w:top w:val="single" w:sz="6" w:space="0" w:color="auto"/>
              <w:left w:val="single" w:sz="6" w:space="0" w:color="auto"/>
              <w:bottom w:val="single" w:sz="6" w:space="0" w:color="auto"/>
              <w:right w:val="single" w:sz="12" w:space="0" w:color="auto"/>
            </w:tcBorders>
            <w:vAlign w:val="center"/>
          </w:tcPr>
          <w:p w:rsidR="0063287A" w:rsidRPr="007749B0" w:rsidRDefault="0063287A" w:rsidP="00D244F0">
            <w:pPr>
              <w:jc w:val="center"/>
              <w:rPr>
                <w:rFonts w:ascii="仿宋_GB2312" w:eastAsia="仿宋_GB2312"/>
              </w:rPr>
            </w:pPr>
            <w:r>
              <w:rPr>
                <w:rFonts w:ascii="仿宋_GB2312" w:eastAsia="仿宋_GB2312" w:hint="eastAsia"/>
              </w:rPr>
              <w:t>批次/     份报告</w:t>
            </w:r>
          </w:p>
        </w:tc>
      </w:tr>
      <w:tr w:rsidR="0063287A" w:rsidRPr="007749B0" w:rsidTr="00D244F0">
        <w:trPr>
          <w:trHeight w:val="486"/>
        </w:trPr>
        <w:tc>
          <w:tcPr>
            <w:tcW w:w="633" w:type="pct"/>
            <w:gridSpan w:val="2"/>
            <w:vMerge/>
            <w:tcBorders>
              <w:top w:val="single" w:sz="6" w:space="0" w:color="auto"/>
              <w:left w:val="single" w:sz="12" w:space="0" w:color="auto"/>
              <w:bottom w:val="single" w:sz="6" w:space="0" w:color="auto"/>
              <w:right w:val="single" w:sz="6" w:space="0" w:color="auto"/>
            </w:tcBorders>
          </w:tcPr>
          <w:p w:rsidR="0063287A" w:rsidRPr="00BB55D2" w:rsidRDefault="0063287A" w:rsidP="00D244F0">
            <w:pPr>
              <w:rPr>
                <w:rFonts w:ascii="仿宋_GB2312" w:eastAsia="仿宋_GB2312" w:hint="eastAsia"/>
                <w:szCs w:val="21"/>
              </w:rPr>
            </w:pPr>
          </w:p>
        </w:tc>
        <w:tc>
          <w:tcPr>
            <w:tcW w:w="646" w:type="pct"/>
            <w:gridSpan w:val="2"/>
            <w:tcBorders>
              <w:top w:val="single" w:sz="6" w:space="0" w:color="auto"/>
              <w:left w:val="single" w:sz="6" w:space="0" w:color="auto"/>
              <w:bottom w:val="single" w:sz="6" w:space="0" w:color="auto"/>
              <w:right w:val="single" w:sz="6" w:space="0" w:color="auto"/>
            </w:tcBorders>
            <w:vAlign w:val="center"/>
          </w:tcPr>
          <w:p w:rsidR="0063287A" w:rsidRPr="00BB55D2" w:rsidRDefault="0063287A" w:rsidP="00D244F0">
            <w:pPr>
              <w:jc w:val="center"/>
              <w:rPr>
                <w:rFonts w:ascii="仿宋_GB2312" w:eastAsia="仿宋_GB2312" w:hint="eastAsia"/>
                <w:szCs w:val="21"/>
              </w:rPr>
            </w:pPr>
            <w:r w:rsidRPr="00BB55D2">
              <w:rPr>
                <w:rFonts w:ascii="仿宋_GB2312" w:eastAsia="仿宋_GB2312" w:hint="eastAsia"/>
                <w:szCs w:val="21"/>
              </w:rPr>
              <w:t>涉及商品种类</w:t>
            </w:r>
          </w:p>
        </w:tc>
        <w:tc>
          <w:tcPr>
            <w:tcW w:w="3721" w:type="pct"/>
            <w:gridSpan w:val="7"/>
            <w:tcBorders>
              <w:top w:val="single" w:sz="6" w:space="0" w:color="auto"/>
              <w:left w:val="single" w:sz="6" w:space="0" w:color="auto"/>
              <w:bottom w:val="single" w:sz="6" w:space="0" w:color="auto"/>
              <w:right w:val="single" w:sz="12" w:space="0" w:color="auto"/>
            </w:tcBorders>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进口：</w:t>
            </w:r>
          </w:p>
          <w:p w:rsidR="0063287A" w:rsidRDefault="0063287A" w:rsidP="00D244F0">
            <w:pPr>
              <w:rPr>
                <w:rFonts w:ascii="仿宋_GB2312" w:eastAsia="仿宋_GB2312" w:hint="eastAsia"/>
              </w:rPr>
            </w:pPr>
          </w:p>
          <w:p w:rsidR="0063287A" w:rsidRDefault="0063287A" w:rsidP="00D244F0">
            <w:pPr>
              <w:rPr>
                <w:rFonts w:ascii="仿宋_GB2312" w:eastAsia="仿宋_GB2312" w:hint="eastAsia"/>
              </w:rPr>
            </w:pPr>
            <w:r w:rsidRPr="007749B0">
              <w:rPr>
                <w:rFonts w:ascii="仿宋_GB2312" w:eastAsia="仿宋_GB2312" w:hint="eastAsia"/>
              </w:rPr>
              <w:lastRenderedPageBreak/>
              <w:t>□</w:t>
            </w:r>
            <w:r>
              <w:rPr>
                <w:rFonts w:ascii="仿宋_GB2312" w:eastAsia="仿宋_GB2312" w:hint="eastAsia"/>
              </w:rPr>
              <w:t>出口：</w:t>
            </w:r>
          </w:p>
          <w:p w:rsidR="0063287A" w:rsidRDefault="0063287A" w:rsidP="00D244F0">
            <w:pPr>
              <w:rPr>
                <w:rFonts w:ascii="仿宋_GB2312" w:eastAsia="仿宋_GB2312" w:hint="eastAsia"/>
              </w:rPr>
            </w:pPr>
          </w:p>
        </w:tc>
      </w:tr>
      <w:tr w:rsidR="0063287A" w:rsidRPr="007749B0" w:rsidTr="00D244F0">
        <w:trPr>
          <w:trHeight w:val="696"/>
        </w:trPr>
        <w:tc>
          <w:tcPr>
            <w:tcW w:w="633" w:type="pct"/>
            <w:gridSpan w:val="2"/>
            <w:vMerge/>
            <w:tcBorders>
              <w:top w:val="single" w:sz="6" w:space="0" w:color="auto"/>
              <w:left w:val="single" w:sz="12" w:space="0" w:color="auto"/>
              <w:bottom w:val="single" w:sz="6" w:space="0" w:color="auto"/>
              <w:right w:val="single" w:sz="6" w:space="0" w:color="auto"/>
            </w:tcBorders>
          </w:tcPr>
          <w:p w:rsidR="0063287A" w:rsidRPr="00BB55D2" w:rsidRDefault="0063287A" w:rsidP="00D244F0">
            <w:pPr>
              <w:rPr>
                <w:rFonts w:ascii="仿宋_GB2312" w:eastAsia="仿宋_GB2312" w:hint="eastAsia"/>
                <w:szCs w:val="21"/>
              </w:rPr>
            </w:pPr>
          </w:p>
        </w:tc>
        <w:tc>
          <w:tcPr>
            <w:tcW w:w="646" w:type="pct"/>
            <w:gridSpan w:val="2"/>
            <w:tcBorders>
              <w:top w:val="single" w:sz="6" w:space="0" w:color="auto"/>
              <w:left w:val="single" w:sz="6" w:space="0" w:color="auto"/>
              <w:bottom w:val="single" w:sz="6" w:space="0" w:color="auto"/>
              <w:right w:val="single" w:sz="6" w:space="0" w:color="auto"/>
            </w:tcBorders>
            <w:vAlign w:val="center"/>
          </w:tcPr>
          <w:p w:rsidR="0063287A" w:rsidRPr="00BB55D2" w:rsidRDefault="0063287A" w:rsidP="00D244F0">
            <w:pPr>
              <w:rPr>
                <w:rFonts w:ascii="仿宋_GB2312" w:eastAsia="仿宋_GB2312"/>
                <w:szCs w:val="21"/>
              </w:rPr>
            </w:pPr>
            <w:r w:rsidRPr="00BB55D2">
              <w:rPr>
                <w:rFonts w:ascii="仿宋_GB2312" w:eastAsia="仿宋_GB2312" w:hint="eastAsia"/>
                <w:szCs w:val="21"/>
              </w:rPr>
              <w:t>涉及口岸鉴定</w:t>
            </w:r>
            <w:r>
              <w:rPr>
                <w:rFonts w:ascii="仿宋_GB2312" w:eastAsia="仿宋_GB2312" w:hint="eastAsia"/>
                <w:szCs w:val="21"/>
              </w:rPr>
              <w:t>或其他工作</w:t>
            </w:r>
            <w:r w:rsidRPr="00BB55D2">
              <w:rPr>
                <w:rFonts w:ascii="仿宋_GB2312" w:eastAsia="仿宋_GB2312" w:hint="eastAsia"/>
                <w:szCs w:val="21"/>
              </w:rPr>
              <w:t>方式</w:t>
            </w:r>
          </w:p>
        </w:tc>
        <w:tc>
          <w:tcPr>
            <w:tcW w:w="3721" w:type="pct"/>
            <w:gridSpan w:val="7"/>
            <w:tcBorders>
              <w:top w:val="single" w:sz="6" w:space="0" w:color="auto"/>
              <w:left w:val="single" w:sz="6" w:space="0" w:color="auto"/>
              <w:bottom w:val="single" w:sz="6" w:space="0" w:color="auto"/>
              <w:right w:val="single" w:sz="12" w:space="0" w:color="auto"/>
            </w:tcBorders>
            <w:vAlign w:val="center"/>
          </w:tcPr>
          <w:p w:rsidR="0063287A" w:rsidRDefault="0063287A" w:rsidP="00D244F0">
            <w:pPr>
              <w:rPr>
                <w:rFonts w:ascii="仿宋_GB2312" w:eastAsia="仿宋_GB2312" w:hint="eastAsia"/>
              </w:rPr>
            </w:pPr>
            <w:r w:rsidRPr="007749B0">
              <w:rPr>
                <w:rFonts w:ascii="仿宋_GB2312" w:eastAsia="仿宋_GB2312" w:hint="eastAsia"/>
              </w:rPr>
              <w:t>□水尺计重</w:t>
            </w:r>
            <w:r w:rsidRPr="007749B0">
              <w:rPr>
                <w:rFonts w:ascii="仿宋_GB2312" w:eastAsia="仿宋_GB2312"/>
              </w:rPr>
              <w:t xml:space="preserve">    </w:t>
            </w:r>
            <w:r w:rsidRPr="007749B0">
              <w:rPr>
                <w:rFonts w:ascii="仿宋_GB2312" w:eastAsia="仿宋_GB2312" w:hint="eastAsia"/>
              </w:rPr>
              <w:t>□容量计重（□船舱</w:t>
            </w:r>
            <w:r>
              <w:rPr>
                <w:rFonts w:ascii="仿宋_GB2312" w:eastAsia="仿宋_GB2312" w:hint="eastAsia"/>
              </w:rPr>
              <w:t xml:space="preserve">  </w:t>
            </w:r>
            <w:r w:rsidRPr="007749B0">
              <w:rPr>
                <w:rFonts w:ascii="仿宋_GB2312" w:eastAsia="仿宋_GB2312" w:hint="eastAsia"/>
              </w:rPr>
              <w:t>□岸罐）</w:t>
            </w:r>
          </w:p>
          <w:p w:rsidR="0063287A" w:rsidRDefault="0063287A" w:rsidP="00D244F0">
            <w:pPr>
              <w:rPr>
                <w:rFonts w:ascii="仿宋_GB2312" w:eastAsia="仿宋_GB2312" w:hint="eastAsia"/>
              </w:rPr>
            </w:pPr>
            <w:r w:rsidRPr="007749B0">
              <w:rPr>
                <w:rFonts w:ascii="仿宋_GB2312" w:eastAsia="仿宋_GB2312" w:hint="eastAsia"/>
              </w:rPr>
              <w:t>□衡器计重</w:t>
            </w:r>
            <w:r>
              <w:rPr>
                <w:rFonts w:ascii="仿宋_GB2312" w:eastAsia="仿宋_GB2312" w:hint="eastAsia"/>
              </w:rPr>
              <w:t xml:space="preserve">  </w:t>
            </w:r>
            <w:r w:rsidRPr="007749B0">
              <w:rPr>
                <w:rFonts w:ascii="仿宋_GB2312" w:eastAsia="仿宋_GB2312"/>
              </w:rPr>
              <w:t xml:space="preserve">  </w:t>
            </w:r>
            <w:r w:rsidRPr="007749B0">
              <w:rPr>
                <w:rFonts w:ascii="仿宋_GB2312" w:eastAsia="仿宋_GB2312" w:hint="eastAsia"/>
              </w:rPr>
              <w:t>□流量计计重</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rPr>
              <w:t xml:space="preserve"> </w:t>
            </w:r>
            <w:r w:rsidRPr="007749B0">
              <w:rPr>
                <w:rFonts w:ascii="仿宋_GB2312" w:eastAsia="仿宋_GB2312" w:hint="eastAsia"/>
              </w:rPr>
              <w:t>其它</w:t>
            </w:r>
            <w:r>
              <w:rPr>
                <w:rFonts w:ascii="仿宋_GB2312" w:eastAsia="仿宋_GB2312" w:hint="eastAsia"/>
              </w:rPr>
              <w:t>：（</w:t>
            </w:r>
            <w:r w:rsidRPr="00933FE3">
              <w:rPr>
                <w:rFonts w:ascii="仿宋_GB2312" w:eastAsia="仿宋_GB2312" w:hint="eastAsia"/>
                <w:sz w:val="18"/>
                <w:szCs w:val="18"/>
              </w:rPr>
              <w:t>请注明</w:t>
            </w:r>
            <w:r>
              <w:rPr>
                <w:rFonts w:ascii="仿宋_GB2312" w:eastAsia="仿宋_GB2312" w:hint="eastAsia"/>
                <w:sz w:val="18"/>
                <w:szCs w:val="18"/>
              </w:rPr>
              <w:t>）</w:t>
            </w:r>
          </w:p>
        </w:tc>
      </w:tr>
      <w:tr w:rsidR="0063287A" w:rsidRPr="007749B0" w:rsidTr="00D244F0">
        <w:trPr>
          <w:trHeight w:val="931"/>
        </w:trPr>
        <w:tc>
          <w:tcPr>
            <w:tcW w:w="633" w:type="pct"/>
            <w:gridSpan w:val="2"/>
            <w:vMerge/>
            <w:tcBorders>
              <w:top w:val="single" w:sz="6" w:space="0" w:color="auto"/>
              <w:left w:val="single" w:sz="12" w:space="0" w:color="auto"/>
              <w:bottom w:val="single" w:sz="12" w:space="0" w:color="auto"/>
              <w:right w:val="single" w:sz="6" w:space="0" w:color="auto"/>
            </w:tcBorders>
          </w:tcPr>
          <w:p w:rsidR="0063287A" w:rsidRPr="00BB55D2" w:rsidRDefault="0063287A" w:rsidP="00D244F0">
            <w:pPr>
              <w:rPr>
                <w:rFonts w:ascii="仿宋_GB2312" w:eastAsia="仿宋_GB2312" w:hint="eastAsia"/>
                <w:szCs w:val="21"/>
              </w:rPr>
            </w:pPr>
          </w:p>
        </w:tc>
        <w:tc>
          <w:tcPr>
            <w:tcW w:w="646" w:type="pct"/>
            <w:gridSpan w:val="2"/>
            <w:tcBorders>
              <w:top w:val="single" w:sz="6" w:space="0" w:color="auto"/>
              <w:left w:val="single" w:sz="6" w:space="0" w:color="auto"/>
              <w:bottom w:val="single" w:sz="12" w:space="0" w:color="auto"/>
              <w:right w:val="single" w:sz="6" w:space="0" w:color="auto"/>
            </w:tcBorders>
            <w:vAlign w:val="center"/>
          </w:tcPr>
          <w:p w:rsidR="0063287A" w:rsidRPr="00BB55D2" w:rsidRDefault="0063287A" w:rsidP="00D244F0">
            <w:pPr>
              <w:rPr>
                <w:rFonts w:ascii="仿宋_GB2312" w:eastAsia="仿宋_GB2312" w:hint="eastAsia"/>
                <w:szCs w:val="21"/>
              </w:rPr>
            </w:pPr>
            <w:r w:rsidRPr="00BB55D2">
              <w:rPr>
                <w:rFonts w:ascii="仿宋_GB2312" w:eastAsia="仿宋_GB2312" w:hint="eastAsia"/>
                <w:szCs w:val="21"/>
              </w:rPr>
              <w:t>抽查业务</w:t>
            </w:r>
          </w:p>
          <w:p w:rsidR="0063287A" w:rsidRPr="00BB55D2" w:rsidRDefault="0063287A" w:rsidP="00D244F0">
            <w:pPr>
              <w:rPr>
                <w:rFonts w:ascii="仿宋_GB2312" w:eastAsia="仿宋_GB2312" w:hint="eastAsia"/>
                <w:szCs w:val="21"/>
              </w:rPr>
            </w:pPr>
            <w:r w:rsidRPr="00BB55D2">
              <w:rPr>
                <w:rFonts w:ascii="仿宋_GB2312" w:eastAsia="仿宋_GB2312" w:hint="eastAsia"/>
                <w:szCs w:val="21"/>
              </w:rPr>
              <w:t>单号</w:t>
            </w:r>
          </w:p>
        </w:tc>
        <w:tc>
          <w:tcPr>
            <w:tcW w:w="3721" w:type="pct"/>
            <w:gridSpan w:val="7"/>
            <w:tcBorders>
              <w:top w:val="single" w:sz="6" w:space="0" w:color="auto"/>
              <w:left w:val="single" w:sz="6" w:space="0" w:color="auto"/>
              <w:bottom w:val="single" w:sz="12" w:space="0" w:color="auto"/>
              <w:right w:val="single" w:sz="12" w:space="0" w:color="auto"/>
            </w:tcBorders>
            <w:vAlign w:val="center"/>
          </w:tcPr>
          <w:p w:rsidR="0063287A" w:rsidRPr="006F2BA2" w:rsidRDefault="0063287A" w:rsidP="00D244F0">
            <w:pPr>
              <w:rPr>
                <w:rFonts w:ascii="仿宋_GB2312" w:eastAsia="仿宋_GB2312" w:hint="eastAsia"/>
                <w:sz w:val="18"/>
                <w:szCs w:val="18"/>
              </w:rPr>
            </w:pPr>
            <w:r w:rsidRPr="006F2BA2">
              <w:rPr>
                <w:rFonts w:ascii="仿宋_GB2312" w:eastAsia="仿宋_GB2312" w:hint="eastAsia"/>
                <w:sz w:val="18"/>
                <w:szCs w:val="18"/>
              </w:rPr>
              <w:t>（请全部列出）</w:t>
            </w:r>
          </w:p>
        </w:tc>
      </w:tr>
      <w:tr w:rsidR="0063287A" w:rsidRPr="007749B0" w:rsidTr="00D244F0">
        <w:trPr>
          <w:trHeight w:val="673"/>
        </w:trPr>
        <w:tc>
          <w:tcPr>
            <w:tcW w:w="5000" w:type="pct"/>
            <w:gridSpan w:val="11"/>
            <w:tcBorders>
              <w:top w:val="single" w:sz="12" w:space="0" w:color="auto"/>
              <w:left w:val="single" w:sz="12" w:space="0" w:color="auto"/>
              <w:bottom w:val="single" w:sz="2" w:space="0" w:color="auto"/>
            </w:tcBorders>
            <w:vAlign w:val="center"/>
          </w:tcPr>
          <w:p w:rsidR="0063287A" w:rsidRPr="00961E99" w:rsidRDefault="0063287A" w:rsidP="00D244F0">
            <w:pPr>
              <w:jc w:val="left"/>
              <w:rPr>
                <w:rFonts w:ascii="仿宋_GB2312" w:eastAsia="仿宋_GB2312" w:hint="eastAsia"/>
                <w:b/>
                <w:sz w:val="24"/>
              </w:rPr>
            </w:pPr>
            <w:r>
              <w:rPr>
                <w:rFonts w:ascii="仿宋_GB2312" w:eastAsia="仿宋_GB2312" w:hint="eastAsia"/>
                <w:b/>
                <w:sz w:val="24"/>
              </w:rPr>
              <w:t>四、检查内容与评定结果</w:t>
            </w:r>
          </w:p>
        </w:tc>
      </w:tr>
      <w:tr w:rsidR="0063287A" w:rsidRPr="007749B0" w:rsidTr="00D244F0">
        <w:trPr>
          <w:trHeight w:val="658"/>
        </w:trPr>
        <w:tc>
          <w:tcPr>
            <w:tcW w:w="2563" w:type="pct"/>
            <w:gridSpan w:val="7"/>
            <w:tcBorders>
              <w:top w:val="single" w:sz="2" w:space="0" w:color="auto"/>
              <w:left w:val="single" w:sz="12" w:space="0" w:color="auto"/>
              <w:bottom w:val="single" w:sz="2" w:space="0" w:color="auto"/>
            </w:tcBorders>
            <w:vAlign w:val="center"/>
          </w:tcPr>
          <w:p w:rsidR="0063287A" w:rsidRPr="00961E99" w:rsidRDefault="0063287A" w:rsidP="00D244F0">
            <w:pPr>
              <w:jc w:val="center"/>
              <w:rPr>
                <w:rFonts w:ascii="仿宋_GB2312" w:eastAsia="仿宋_GB2312" w:hint="eastAsia"/>
                <w:b/>
                <w:sz w:val="24"/>
              </w:rPr>
            </w:pPr>
            <w:r w:rsidRPr="00961E99">
              <w:rPr>
                <w:rFonts w:ascii="仿宋_GB2312" w:eastAsia="仿宋_GB2312" w:hint="eastAsia"/>
                <w:b/>
                <w:sz w:val="24"/>
              </w:rPr>
              <w:t>检查内容</w:t>
            </w:r>
          </w:p>
        </w:tc>
        <w:tc>
          <w:tcPr>
            <w:tcW w:w="2437" w:type="pct"/>
            <w:gridSpan w:val="4"/>
            <w:tcBorders>
              <w:top w:val="single" w:sz="2" w:space="0" w:color="auto"/>
              <w:bottom w:val="single" w:sz="2" w:space="0" w:color="auto"/>
            </w:tcBorders>
            <w:vAlign w:val="center"/>
          </w:tcPr>
          <w:p w:rsidR="0063287A" w:rsidRPr="00961E99" w:rsidRDefault="0063287A" w:rsidP="00D244F0">
            <w:pPr>
              <w:jc w:val="center"/>
              <w:rPr>
                <w:rFonts w:ascii="仿宋_GB2312" w:eastAsia="仿宋_GB2312"/>
                <w:b/>
                <w:sz w:val="24"/>
              </w:rPr>
            </w:pPr>
            <w:r>
              <w:rPr>
                <w:rFonts w:ascii="仿宋_GB2312" w:eastAsia="仿宋_GB2312" w:hint="eastAsia"/>
                <w:b/>
                <w:sz w:val="24"/>
              </w:rPr>
              <w:t>具体方式</w:t>
            </w:r>
          </w:p>
        </w:tc>
      </w:tr>
      <w:tr w:rsidR="0063287A" w:rsidRPr="007749B0" w:rsidTr="00D244F0">
        <w:tc>
          <w:tcPr>
            <w:tcW w:w="561" w:type="pct"/>
            <w:vMerge w:val="restart"/>
            <w:tcBorders>
              <w:top w:val="single" w:sz="2" w:space="0" w:color="auto"/>
              <w:left w:val="single" w:sz="12" w:space="0" w:color="auto"/>
            </w:tcBorders>
            <w:vAlign w:val="center"/>
          </w:tcPr>
          <w:p w:rsidR="0063287A" w:rsidRPr="00156244" w:rsidRDefault="0063287A" w:rsidP="00D244F0">
            <w:pPr>
              <w:rPr>
                <w:rFonts w:ascii="仿宋_GB2312" w:eastAsia="仿宋_GB2312" w:hint="eastAsia"/>
                <w:sz w:val="15"/>
                <w:szCs w:val="15"/>
              </w:rPr>
            </w:pPr>
            <w:r>
              <w:rPr>
                <w:rFonts w:ascii="仿宋_GB2312" w:eastAsia="仿宋_GB2312" w:hint="eastAsia"/>
              </w:rPr>
              <w:t>1.许可证书情况</w:t>
            </w:r>
          </w:p>
        </w:tc>
        <w:tc>
          <w:tcPr>
            <w:tcW w:w="1222" w:type="pct"/>
            <w:gridSpan w:val="4"/>
            <w:tcBorders>
              <w:top w:val="single" w:sz="2" w:space="0" w:color="auto"/>
            </w:tcBorders>
            <w:vAlign w:val="center"/>
          </w:tcPr>
          <w:p w:rsidR="0063287A" w:rsidRPr="007749B0" w:rsidRDefault="0063287A" w:rsidP="00D244F0">
            <w:pPr>
              <w:rPr>
                <w:rFonts w:ascii="仿宋_GB2312" w:eastAsia="仿宋_GB2312"/>
              </w:rPr>
            </w:pPr>
            <w:r>
              <w:rPr>
                <w:rFonts w:ascii="仿宋_GB2312" w:eastAsia="仿宋_GB2312" w:hint="eastAsia"/>
              </w:rPr>
              <w:t>1.1</w:t>
            </w:r>
            <w:r w:rsidRPr="007749B0">
              <w:rPr>
                <w:rFonts w:ascii="仿宋_GB2312" w:eastAsia="仿宋_GB2312"/>
              </w:rPr>
              <w:t xml:space="preserve"> </w:t>
            </w:r>
            <w:r>
              <w:rPr>
                <w:rFonts w:ascii="仿宋_GB2312" w:eastAsia="仿宋_GB2312" w:hint="eastAsia"/>
              </w:rPr>
              <w:t>机构证书有效性</w:t>
            </w:r>
          </w:p>
        </w:tc>
        <w:tc>
          <w:tcPr>
            <w:tcW w:w="781" w:type="pct"/>
            <w:gridSpan w:val="2"/>
            <w:tcBorders>
              <w:top w:val="single" w:sz="2" w:space="0" w:color="auto"/>
            </w:tcBorders>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有效</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无效</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tcBorders>
              <w:top w:val="single" w:sz="2" w:space="0" w:color="auto"/>
            </w:tcBorders>
            <w:vAlign w:val="center"/>
          </w:tcPr>
          <w:p w:rsidR="0063287A" w:rsidRPr="007749B0" w:rsidRDefault="0063287A" w:rsidP="00D244F0">
            <w:pPr>
              <w:rPr>
                <w:rFonts w:ascii="仿宋_GB2312" w:eastAsia="仿宋_GB2312"/>
              </w:rPr>
            </w:pPr>
            <w:r>
              <w:rPr>
                <w:rFonts w:ascii="仿宋_GB2312" w:eastAsia="仿宋_GB2312" w:hint="eastAsia"/>
              </w:rPr>
              <w:t>现场查看许可证书，关注有效期、业务范围等信息，关注地址、法人是否与实际情况一致。</w:t>
            </w:r>
          </w:p>
        </w:tc>
      </w:tr>
      <w:tr w:rsidR="0063287A" w:rsidRPr="007749B0" w:rsidTr="00D244F0">
        <w:tc>
          <w:tcPr>
            <w:tcW w:w="561" w:type="pct"/>
            <w:vMerge/>
            <w:tcBorders>
              <w:left w:val="single" w:sz="12" w:space="0" w:color="auto"/>
            </w:tcBorders>
            <w:vAlign w:val="center"/>
          </w:tcPr>
          <w:p w:rsidR="0063287A" w:rsidRDefault="0063287A" w:rsidP="00D244F0">
            <w:pPr>
              <w:rPr>
                <w:rFonts w:ascii="仿宋_GB2312" w:eastAsia="仿宋_GB2312" w:hint="eastAsia"/>
              </w:rPr>
            </w:pPr>
          </w:p>
        </w:tc>
        <w:tc>
          <w:tcPr>
            <w:tcW w:w="1222" w:type="pct"/>
            <w:gridSpan w:val="4"/>
            <w:tcBorders>
              <w:top w:val="single" w:sz="2" w:space="0" w:color="auto"/>
            </w:tcBorders>
            <w:vAlign w:val="center"/>
          </w:tcPr>
          <w:p w:rsidR="0063287A" w:rsidRDefault="0063287A" w:rsidP="00D244F0">
            <w:pPr>
              <w:rPr>
                <w:rFonts w:ascii="仿宋_GB2312" w:eastAsia="仿宋_GB2312" w:hint="eastAsia"/>
              </w:rPr>
            </w:pPr>
            <w:r>
              <w:rPr>
                <w:rFonts w:ascii="仿宋_GB2312" w:eastAsia="仿宋_GB2312" w:hint="eastAsia"/>
              </w:rPr>
              <w:t>1.2 许可证书年审情况</w:t>
            </w:r>
          </w:p>
        </w:tc>
        <w:tc>
          <w:tcPr>
            <w:tcW w:w="781" w:type="pct"/>
            <w:gridSpan w:val="2"/>
            <w:tcBorders>
              <w:top w:val="single" w:sz="2" w:space="0" w:color="auto"/>
            </w:tcBorders>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符合</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不符合</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tcBorders>
              <w:top w:val="single" w:sz="2" w:space="0" w:color="auto"/>
            </w:tcBorders>
            <w:vAlign w:val="center"/>
          </w:tcPr>
          <w:p w:rsidR="0063287A" w:rsidRPr="007749B0" w:rsidRDefault="0063287A" w:rsidP="00D244F0">
            <w:pPr>
              <w:rPr>
                <w:rFonts w:ascii="仿宋_GB2312" w:eastAsia="仿宋_GB2312"/>
              </w:rPr>
            </w:pPr>
            <w:r>
              <w:rPr>
                <w:rFonts w:ascii="仿宋_GB2312" w:eastAsia="仿宋_GB2312" w:hint="eastAsia"/>
              </w:rPr>
              <w:t>查看机构去年提交的年审报告。</w:t>
            </w:r>
          </w:p>
        </w:tc>
      </w:tr>
      <w:tr w:rsidR="0063287A" w:rsidRPr="007749B0" w:rsidTr="00D244F0">
        <w:tc>
          <w:tcPr>
            <w:tcW w:w="561" w:type="pct"/>
            <w:vMerge w:val="restart"/>
            <w:tcBorders>
              <w:left w:val="single" w:sz="12" w:space="0" w:color="auto"/>
            </w:tcBorders>
            <w:vAlign w:val="center"/>
          </w:tcPr>
          <w:p w:rsidR="0063287A" w:rsidRPr="00156244" w:rsidRDefault="0063287A" w:rsidP="00D244F0">
            <w:pPr>
              <w:rPr>
                <w:rFonts w:ascii="仿宋_GB2312" w:eastAsia="仿宋_GB2312" w:hint="eastAsia"/>
                <w:sz w:val="15"/>
                <w:szCs w:val="15"/>
              </w:rPr>
            </w:pPr>
            <w:r>
              <w:rPr>
                <w:rFonts w:ascii="仿宋_GB2312" w:eastAsia="仿宋_GB2312" w:hint="eastAsia"/>
              </w:rPr>
              <w:t>2.遵守检验鉴定法规情况</w:t>
            </w:r>
          </w:p>
        </w:tc>
        <w:tc>
          <w:tcPr>
            <w:tcW w:w="1222" w:type="pct"/>
            <w:gridSpan w:val="4"/>
            <w:vAlign w:val="center"/>
          </w:tcPr>
          <w:p w:rsidR="0063287A" w:rsidRPr="00507E6C" w:rsidRDefault="0063287A" w:rsidP="00D244F0">
            <w:pPr>
              <w:jc w:val="left"/>
              <w:rPr>
                <w:rFonts w:ascii="仿宋_GB2312" w:eastAsia="仿宋_GB2312"/>
              </w:rPr>
            </w:pPr>
            <w:r>
              <w:rPr>
                <w:rFonts w:ascii="仿宋_GB2312" w:eastAsia="仿宋_GB2312" w:hint="eastAsia"/>
              </w:rPr>
              <w:t>2.1许可业务范围符合性情况</w:t>
            </w:r>
          </w:p>
        </w:tc>
        <w:tc>
          <w:tcPr>
            <w:tcW w:w="781" w:type="pct"/>
            <w:gridSpan w:val="2"/>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不存在</w:t>
            </w:r>
            <w:r w:rsidRPr="006D17E0">
              <w:rPr>
                <w:rFonts w:ascii="仿宋_GB2312" w:eastAsia="仿宋_GB2312" w:hint="eastAsia"/>
              </w:rPr>
              <w:t>超</w:t>
            </w:r>
          </w:p>
          <w:p w:rsidR="0063287A" w:rsidRDefault="0063287A" w:rsidP="00D244F0">
            <w:pPr>
              <w:rPr>
                <w:rFonts w:ascii="仿宋_GB2312" w:eastAsia="仿宋_GB2312" w:hint="eastAsia"/>
              </w:rPr>
            </w:pPr>
            <w:r w:rsidRPr="006D17E0">
              <w:rPr>
                <w:rFonts w:ascii="仿宋_GB2312" w:eastAsia="仿宋_GB2312" w:hint="eastAsia"/>
              </w:rPr>
              <w:t>越许可情况</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存在</w:t>
            </w:r>
            <w:r w:rsidRPr="006D17E0">
              <w:rPr>
                <w:rFonts w:ascii="仿宋_GB2312" w:eastAsia="仿宋_GB2312" w:hint="eastAsia"/>
              </w:rPr>
              <w:t>超越</w:t>
            </w:r>
          </w:p>
          <w:p w:rsidR="0063287A" w:rsidRDefault="0063287A" w:rsidP="00D244F0">
            <w:pPr>
              <w:rPr>
                <w:rFonts w:ascii="仿宋_GB2312" w:eastAsia="仿宋_GB2312" w:hint="eastAsia"/>
              </w:rPr>
            </w:pPr>
            <w:r w:rsidRPr="006D17E0">
              <w:rPr>
                <w:rFonts w:ascii="仿宋_GB2312" w:eastAsia="仿宋_GB2312" w:hint="eastAsia"/>
              </w:rPr>
              <w:t>许可范围情况</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不适用</w:t>
            </w:r>
          </w:p>
        </w:tc>
        <w:tc>
          <w:tcPr>
            <w:tcW w:w="2437" w:type="pct"/>
            <w:gridSpan w:val="4"/>
            <w:vAlign w:val="center"/>
          </w:tcPr>
          <w:p w:rsidR="0063287A" w:rsidRDefault="0063287A" w:rsidP="00D244F0">
            <w:pPr>
              <w:rPr>
                <w:rFonts w:ascii="仿宋_GB2312" w:eastAsia="仿宋_GB2312" w:hint="eastAsia"/>
              </w:rPr>
            </w:pPr>
            <w:r>
              <w:rPr>
                <w:rFonts w:ascii="仿宋_GB2312" w:eastAsia="仿宋_GB2312" w:hint="eastAsia"/>
              </w:rPr>
              <w:t>现场随机调阅单据，查看是否在许可范围内。</w:t>
            </w:r>
          </w:p>
        </w:tc>
      </w:tr>
      <w:tr w:rsidR="0063287A" w:rsidRPr="007749B0" w:rsidTr="00D244F0">
        <w:tc>
          <w:tcPr>
            <w:tcW w:w="561" w:type="pct"/>
            <w:vMerge/>
            <w:tcBorders>
              <w:left w:val="single" w:sz="12" w:space="0" w:color="auto"/>
            </w:tcBorders>
          </w:tcPr>
          <w:p w:rsidR="0063287A" w:rsidRPr="00B70637" w:rsidRDefault="0063287A" w:rsidP="00D244F0">
            <w:pPr>
              <w:rPr>
                <w:rFonts w:ascii="仿宋_GB2312" w:eastAsia="仿宋_GB2312" w:hint="eastAsia"/>
              </w:rPr>
            </w:pPr>
          </w:p>
        </w:tc>
        <w:tc>
          <w:tcPr>
            <w:tcW w:w="1222" w:type="pct"/>
            <w:gridSpan w:val="4"/>
            <w:vAlign w:val="center"/>
          </w:tcPr>
          <w:p w:rsidR="0063287A" w:rsidRPr="00507E6C" w:rsidRDefault="0063287A" w:rsidP="00D244F0">
            <w:pPr>
              <w:jc w:val="left"/>
              <w:rPr>
                <w:rFonts w:ascii="仿宋_GB2312" w:eastAsia="仿宋_GB2312" w:hint="eastAsia"/>
              </w:rPr>
            </w:pPr>
            <w:r>
              <w:rPr>
                <w:rFonts w:ascii="仿宋_GB2312" w:eastAsia="仿宋_GB2312" w:hint="eastAsia"/>
              </w:rPr>
              <w:t>2.2设立分支机构规范性情况</w:t>
            </w:r>
          </w:p>
        </w:tc>
        <w:tc>
          <w:tcPr>
            <w:tcW w:w="781" w:type="pct"/>
            <w:gridSpan w:val="2"/>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规范</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不规范</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vAlign w:val="center"/>
          </w:tcPr>
          <w:p w:rsidR="0063287A" w:rsidRPr="007749B0" w:rsidRDefault="0063287A" w:rsidP="00D244F0">
            <w:pPr>
              <w:rPr>
                <w:rFonts w:ascii="仿宋_GB2312" w:eastAsia="仿宋_GB2312"/>
              </w:rPr>
            </w:pPr>
            <w:r>
              <w:rPr>
                <w:rFonts w:ascii="仿宋_GB2312" w:eastAsia="仿宋_GB2312" w:hint="eastAsia"/>
              </w:rPr>
              <w:t>是否有分支机构，分支机构是否在机构证书范围内。</w:t>
            </w:r>
          </w:p>
        </w:tc>
      </w:tr>
      <w:tr w:rsidR="0063287A" w:rsidRPr="007749B0" w:rsidTr="00D244F0">
        <w:tc>
          <w:tcPr>
            <w:tcW w:w="561" w:type="pct"/>
            <w:vMerge w:val="restart"/>
            <w:tcBorders>
              <w:left w:val="single" w:sz="12" w:space="0" w:color="auto"/>
            </w:tcBorders>
            <w:vAlign w:val="center"/>
          </w:tcPr>
          <w:p w:rsidR="0063287A" w:rsidRDefault="0063287A" w:rsidP="00D244F0">
            <w:pPr>
              <w:jc w:val="left"/>
              <w:rPr>
                <w:rFonts w:ascii="仿宋_GB2312" w:eastAsia="仿宋_GB2312" w:hint="eastAsia"/>
              </w:rPr>
            </w:pPr>
            <w:r>
              <w:rPr>
                <w:rFonts w:ascii="仿宋_GB2312" w:eastAsia="仿宋_GB2312" w:hint="eastAsia"/>
              </w:rPr>
              <w:t>3.检测设备和技术保障能力情况</w:t>
            </w:r>
          </w:p>
        </w:tc>
        <w:tc>
          <w:tcPr>
            <w:tcW w:w="1222" w:type="pct"/>
            <w:gridSpan w:val="4"/>
            <w:vAlign w:val="center"/>
          </w:tcPr>
          <w:p w:rsidR="0063287A" w:rsidRDefault="0063287A" w:rsidP="00D244F0">
            <w:pPr>
              <w:rPr>
                <w:rFonts w:ascii="仿宋_GB2312" w:eastAsia="仿宋_GB2312" w:hint="eastAsia"/>
              </w:rPr>
            </w:pPr>
            <w:r>
              <w:rPr>
                <w:rFonts w:ascii="仿宋_GB2312" w:eastAsia="仿宋_GB2312" w:hint="eastAsia"/>
              </w:rPr>
              <w:t>3.1 检验设备基本情况</w:t>
            </w:r>
          </w:p>
        </w:tc>
        <w:tc>
          <w:tcPr>
            <w:tcW w:w="781" w:type="pct"/>
            <w:gridSpan w:val="2"/>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符合</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不符合</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vAlign w:val="center"/>
          </w:tcPr>
          <w:p w:rsidR="0063287A" w:rsidRPr="006F2BA2" w:rsidRDefault="0063287A" w:rsidP="00D244F0">
            <w:pPr>
              <w:rPr>
                <w:rFonts w:ascii="仿宋_GB2312" w:eastAsia="仿宋_GB2312" w:hint="eastAsia"/>
                <w:sz w:val="18"/>
                <w:szCs w:val="18"/>
              </w:rPr>
            </w:pPr>
            <w:r>
              <w:rPr>
                <w:rFonts w:ascii="仿宋_GB2312" w:eastAsia="仿宋_GB2312" w:hint="eastAsia"/>
              </w:rPr>
              <w:t>通过</w:t>
            </w:r>
            <w:r w:rsidRPr="00EA27B1">
              <w:rPr>
                <w:rFonts w:ascii="仿宋_GB2312" w:eastAsia="仿宋_GB2312" w:hint="eastAsia"/>
              </w:rPr>
              <w:t>查看设备档案，检查检验检测设备</w:t>
            </w:r>
            <w:r>
              <w:rPr>
                <w:rFonts w:ascii="仿宋_GB2312" w:eastAsia="仿宋_GB2312" w:hint="eastAsia"/>
              </w:rPr>
              <w:t>等情况，掌握</w:t>
            </w:r>
            <w:r w:rsidRPr="00D51E28">
              <w:rPr>
                <w:rFonts w:ascii="仿宋_GB2312" w:eastAsia="仿宋_GB2312" w:hint="eastAsia"/>
              </w:rPr>
              <w:t>开展业务</w:t>
            </w:r>
            <w:r>
              <w:rPr>
                <w:rFonts w:ascii="仿宋_GB2312" w:eastAsia="仿宋_GB2312" w:hint="eastAsia"/>
              </w:rPr>
              <w:t>需求</w:t>
            </w:r>
            <w:r w:rsidRPr="00D51E28">
              <w:rPr>
                <w:rFonts w:ascii="仿宋_GB2312" w:eastAsia="仿宋_GB2312" w:hint="eastAsia"/>
              </w:rPr>
              <w:t>的基本检验设备</w:t>
            </w:r>
            <w:r>
              <w:rPr>
                <w:rFonts w:ascii="仿宋_GB2312" w:eastAsia="仿宋_GB2312" w:hint="eastAsia"/>
              </w:rPr>
              <w:t>情况。</w:t>
            </w:r>
          </w:p>
        </w:tc>
      </w:tr>
      <w:tr w:rsidR="0063287A" w:rsidRPr="007749B0" w:rsidTr="00D244F0">
        <w:tc>
          <w:tcPr>
            <w:tcW w:w="561" w:type="pct"/>
            <w:vMerge/>
            <w:tcBorders>
              <w:left w:val="single" w:sz="12" w:space="0" w:color="auto"/>
            </w:tcBorders>
            <w:vAlign w:val="center"/>
          </w:tcPr>
          <w:p w:rsidR="0063287A" w:rsidRDefault="0063287A" w:rsidP="00D244F0">
            <w:pPr>
              <w:jc w:val="left"/>
              <w:rPr>
                <w:rFonts w:ascii="仿宋_GB2312" w:eastAsia="仿宋_GB2312" w:hint="eastAsia"/>
              </w:rPr>
            </w:pPr>
          </w:p>
        </w:tc>
        <w:tc>
          <w:tcPr>
            <w:tcW w:w="1222" w:type="pct"/>
            <w:gridSpan w:val="4"/>
            <w:vAlign w:val="center"/>
          </w:tcPr>
          <w:p w:rsidR="0063287A" w:rsidRDefault="0063287A" w:rsidP="00D244F0">
            <w:pPr>
              <w:rPr>
                <w:rFonts w:ascii="仿宋_GB2312" w:eastAsia="仿宋_GB2312" w:hint="eastAsia"/>
              </w:rPr>
            </w:pPr>
            <w:r>
              <w:rPr>
                <w:rFonts w:ascii="仿宋_GB2312" w:eastAsia="仿宋_GB2312" w:hint="eastAsia"/>
              </w:rPr>
              <w:t>3.2 信息化管理情况</w:t>
            </w:r>
          </w:p>
        </w:tc>
        <w:tc>
          <w:tcPr>
            <w:tcW w:w="781" w:type="pct"/>
            <w:gridSpan w:val="2"/>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符合</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不符合</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vAlign w:val="center"/>
          </w:tcPr>
          <w:p w:rsidR="0063287A" w:rsidRPr="006F2BA2" w:rsidRDefault="0063287A" w:rsidP="00D244F0">
            <w:pPr>
              <w:rPr>
                <w:rFonts w:ascii="仿宋_GB2312" w:eastAsia="仿宋_GB2312" w:hint="eastAsia"/>
                <w:sz w:val="18"/>
                <w:szCs w:val="18"/>
              </w:rPr>
            </w:pPr>
            <w:r>
              <w:rPr>
                <w:rFonts w:ascii="仿宋_GB2312" w:eastAsia="仿宋_GB2312" w:hint="eastAsia"/>
              </w:rPr>
              <w:t>查看信息化操作系统，了解数据修改方式。查看是否存在此类情况，弄清原因。是否存在违规擅自更改数据的情况。</w:t>
            </w:r>
          </w:p>
        </w:tc>
      </w:tr>
      <w:tr w:rsidR="0063287A" w:rsidRPr="007749B0" w:rsidTr="00D244F0">
        <w:tc>
          <w:tcPr>
            <w:tcW w:w="561" w:type="pct"/>
            <w:vMerge/>
            <w:tcBorders>
              <w:left w:val="single" w:sz="12" w:space="0" w:color="auto"/>
            </w:tcBorders>
            <w:vAlign w:val="center"/>
          </w:tcPr>
          <w:p w:rsidR="0063287A" w:rsidRPr="00B70637" w:rsidRDefault="0063287A" w:rsidP="00D244F0">
            <w:pPr>
              <w:jc w:val="center"/>
              <w:rPr>
                <w:rFonts w:ascii="仿宋_GB2312" w:eastAsia="仿宋_GB2312" w:hint="eastAsia"/>
              </w:rPr>
            </w:pPr>
          </w:p>
        </w:tc>
        <w:tc>
          <w:tcPr>
            <w:tcW w:w="1222" w:type="pct"/>
            <w:gridSpan w:val="4"/>
            <w:vAlign w:val="center"/>
          </w:tcPr>
          <w:p w:rsidR="0063287A" w:rsidRPr="007749B0" w:rsidRDefault="0063287A" w:rsidP="00D244F0">
            <w:pPr>
              <w:rPr>
                <w:rFonts w:ascii="仿宋_GB2312" w:eastAsia="仿宋_GB2312"/>
              </w:rPr>
            </w:pPr>
            <w:r>
              <w:rPr>
                <w:rFonts w:ascii="仿宋_GB2312" w:eastAsia="仿宋_GB2312" w:hint="eastAsia"/>
              </w:rPr>
              <w:t>3.3</w:t>
            </w:r>
            <w:r w:rsidRPr="007749B0">
              <w:rPr>
                <w:rFonts w:ascii="仿宋_GB2312" w:eastAsia="仿宋_GB2312"/>
              </w:rPr>
              <w:t xml:space="preserve"> </w:t>
            </w:r>
            <w:r w:rsidRPr="00D51E28">
              <w:rPr>
                <w:rFonts w:ascii="仿宋_GB2312" w:eastAsia="仿宋_GB2312" w:hint="eastAsia"/>
              </w:rPr>
              <w:t>计量器具和检测设备校准</w:t>
            </w:r>
            <w:r>
              <w:rPr>
                <w:rFonts w:ascii="仿宋_GB2312" w:eastAsia="仿宋_GB2312" w:hint="eastAsia"/>
              </w:rPr>
              <w:t>情况</w:t>
            </w:r>
          </w:p>
        </w:tc>
        <w:tc>
          <w:tcPr>
            <w:tcW w:w="781" w:type="pct"/>
            <w:gridSpan w:val="2"/>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符合</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不符合</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vAlign w:val="center"/>
          </w:tcPr>
          <w:p w:rsidR="0063287A" w:rsidRPr="007749B0" w:rsidRDefault="0063287A" w:rsidP="00D244F0">
            <w:pPr>
              <w:rPr>
                <w:rFonts w:ascii="仿宋_GB2312" w:eastAsia="仿宋_GB2312"/>
              </w:rPr>
            </w:pPr>
            <w:r>
              <w:rPr>
                <w:rFonts w:ascii="仿宋_GB2312" w:eastAsia="仿宋_GB2312" w:hint="eastAsia"/>
              </w:rPr>
              <w:t>通过检查检定证书，掌握</w:t>
            </w:r>
            <w:r w:rsidRPr="00D51E28">
              <w:rPr>
                <w:rFonts w:ascii="仿宋_GB2312" w:eastAsia="仿宋_GB2312" w:hint="eastAsia"/>
              </w:rPr>
              <w:t>计量器具和检测设备定期校准</w:t>
            </w:r>
            <w:r>
              <w:rPr>
                <w:rFonts w:ascii="仿宋_GB2312" w:eastAsia="仿宋_GB2312" w:hint="eastAsia"/>
              </w:rPr>
              <w:t>等情况。</w:t>
            </w:r>
          </w:p>
        </w:tc>
      </w:tr>
      <w:tr w:rsidR="0063287A" w:rsidRPr="007749B0" w:rsidTr="00D244F0">
        <w:tc>
          <w:tcPr>
            <w:tcW w:w="561" w:type="pct"/>
            <w:vMerge/>
            <w:tcBorders>
              <w:left w:val="single" w:sz="12" w:space="0" w:color="auto"/>
            </w:tcBorders>
          </w:tcPr>
          <w:p w:rsidR="0063287A" w:rsidRPr="007E6887" w:rsidRDefault="0063287A" w:rsidP="00D244F0">
            <w:pPr>
              <w:rPr>
                <w:rFonts w:ascii="仿宋_GB2312" w:eastAsia="仿宋_GB2312" w:hint="eastAsia"/>
              </w:rPr>
            </w:pPr>
          </w:p>
        </w:tc>
        <w:tc>
          <w:tcPr>
            <w:tcW w:w="1222" w:type="pct"/>
            <w:gridSpan w:val="4"/>
            <w:vAlign w:val="center"/>
          </w:tcPr>
          <w:p w:rsidR="0063287A" w:rsidRPr="007749B0" w:rsidRDefault="0063287A" w:rsidP="00D244F0">
            <w:pPr>
              <w:rPr>
                <w:rFonts w:ascii="仿宋_GB2312" w:eastAsia="仿宋_GB2312" w:hint="eastAsia"/>
              </w:rPr>
            </w:pPr>
            <w:r>
              <w:rPr>
                <w:rFonts w:ascii="仿宋_GB2312" w:eastAsia="仿宋_GB2312" w:hint="eastAsia"/>
              </w:rPr>
              <w:t>3.4</w:t>
            </w:r>
            <w:r w:rsidRPr="007749B0">
              <w:rPr>
                <w:rFonts w:ascii="仿宋_GB2312" w:eastAsia="仿宋_GB2312" w:hint="eastAsia"/>
              </w:rPr>
              <w:t xml:space="preserve"> </w:t>
            </w:r>
            <w:r>
              <w:rPr>
                <w:rFonts w:ascii="仿宋_GB2312" w:eastAsia="仿宋_GB2312" w:hint="eastAsia"/>
              </w:rPr>
              <w:t>设备核查及维护情况</w:t>
            </w:r>
          </w:p>
        </w:tc>
        <w:tc>
          <w:tcPr>
            <w:tcW w:w="781" w:type="pct"/>
            <w:gridSpan w:val="2"/>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符合</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不符合</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vAlign w:val="center"/>
          </w:tcPr>
          <w:p w:rsidR="0063287A" w:rsidRPr="007749B0" w:rsidRDefault="0063287A" w:rsidP="00D244F0">
            <w:pPr>
              <w:rPr>
                <w:rFonts w:ascii="仿宋_GB2312" w:eastAsia="仿宋_GB2312"/>
              </w:rPr>
            </w:pPr>
            <w:r>
              <w:rPr>
                <w:rFonts w:ascii="仿宋_GB2312" w:eastAsia="仿宋_GB2312" w:hint="eastAsia"/>
              </w:rPr>
              <w:t>检查设备的核查、维修保养记录，看是否进行了核查维修。</w:t>
            </w:r>
          </w:p>
        </w:tc>
      </w:tr>
      <w:tr w:rsidR="0063287A" w:rsidRPr="007749B0" w:rsidTr="00D244F0">
        <w:tc>
          <w:tcPr>
            <w:tcW w:w="561" w:type="pct"/>
            <w:vMerge w:val="restart"/>
            <w:tcBorders>
              <w:left w:val="single" w:sz="12" w:space="0" w:color="auto"/>
            </w:tcBorders>
            <w:vAlign w:val="center"/>
          </w:tcPr>
          <w:p w:rsidR="0063287A" w:rsidRPr="007749B0" w:rsidRDefault="0063287A" w:rsidP="00D244F0">
            <w:pPr>
              <w:rPr>
                <w:rFonts w:ascii="仿宋_GB2312" w:eastAsia="仿宋_GB2312"/>
              </w:rPr>
            </w:pPr>
            <w:r>
              <w:rPr>
                <w:rFonts w:ascii="仿宋_GB2312" w:eastAsia="仿宋_GB2312" w:hint="eastAsia"/>
              </w:rPr>
              <w:t>4.质量管理体系适宜性、符合</w:t>
            </w:r>
            <w:r>
              <w:rPr>
                <w:rFonts w:ascii="仿宋_GB2312" w:eastAsia="仿宋_GB2312" w:hint="eastAsia"/>
              </w:rPr>
              <w:lastRenderedPageBreak/>
              <w:t>性与有效性情况</w:t>
            </w:r>
          </w:p>
        </w:tc>
        <w:tc>
          <w:tcPr>
            <w:tcW w:w="1222" w:type="pct"/>
            <w:gridSpan w:val="4"/>
            <w:vAlign w:val="center"/>
          </w:tcPr>
          <w:p w:rsidR="0063287A" w:rsidRPr="009F000D" w:rsidRDefault="0063287A" w:rsidP="00D244F0">
            <w:pPr>
              <w:rPr>
                <w:rFonts w:ascii="仿宋_GB2312" w:eastAsia="仿宋_GB2312"/>
              </w:rPr>
            </w:pPr>
            <w:r>
              <w:rPr>
                <w:rFonts w:ascii="仿宋_GB2312" w:eastAsia="仿宋_GB2312" w:hint="eastAsia"/>
              </w:rPr>
              <w:lastRenderedPageBreak/>
              <w:t>4.1</w:t>
            </w:r>
            <w:r w:rsidRPr="009F000D">
              <w:rPr>
                <w:rFonts w:ascii="仿宋_GB2312" w:eastAsia="仿宋_GB2312"/>
              </w:rPr>
              <w:t xml:space="preserve"> </w:t>
            </w:r>
            <w:r>
              <w:rPr>
                <w:rFonts w:ascii="仿宋_GB2312" w:eastAsia="仿宋_GB2312" w:hint="eastAsia"/>
              </w:rPr>
              <w:t>质量体系基本情况</w:t>
            </w:r>
          </w:p>
        </w:tc>
        <w:tc>
          <w:tcPr>
            <w:tcW w:w="781" w:type="pct"/>
            <w:gridSpan w:val="2"/>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符合</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不符合</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vAlign w:val="center"/>
          </w:tcPr>
          <w:p w:rsidR="0063287A" w:rsidRPr="007749B0" w:rsidRDefault="0063287A" w:rsidP="00D244F0">
            <w:pPr>
              <w:rPr>
                <w:rFonts w:ascii="仿宋_GB2312" w:eastAsia="仿宋_GB2312"/>
              </w:rPr>
            </w:pPr>
            <w:r>
              <w:rPr>
                <w:rFonts w:ascii="仿宋_GB2312" w:eastAsia="仿宋_GB2312" w:hint="eastAsia"/>
              </w:rPr>
              <w:t>是否建立并实施文件化质量管理体系。</w:t>
            </w:r>
          </w:p>
        </w:tc>
      </w:tr>
      <w:tr w:rsidR="0063287A" w:rsidRPr="007749B0" w:rsidTr="00D244F0">
        <w:tc>
          <w:tcPr>
            <w:tcW w:w="561" w:type="pct"/>
            <w:vMerge/>
            <w:tcBorders>
              <w:left w:val="single" w:sz="12" w:space="0" w:color="auto"/>
            </w:tcBorders>
          </w:tcPr>
          <w:p w:rsidR="0063287A" w:rsidRPr="007749B0" w:rsidRDefault="0063287A" w:rsidP="00D244F0">
            <w:pPr>
              <w:rPr>
                <w:rFonts w:ascii="仿宋_GB2312" w:eastAsia="仿宋_GB2312"/>
              </w:rPr>
            </w:pPr>
          </w:p>
        </w:tc>
        <w:tc>
          <w:tcPr>
            <w:tcW w:w="1222" w:type="pct"/>
            <w:gridSpan w:val="4"/>
            <w:vAlign w:val="center"/>
          </w:tcPr>
          <w:p w:rsidR="0063287A" w:rsidRPr="007749B0" w:rsidRDefault="0063287A" w:rsidP="00D244F0">
            <w:pPr>
              <w:rPr>
                <w:rFonts w:ascii="仿宋_GB2312" w:eastAsia="仿宋_GB2312"/>
              </w:rPr>
            </w:pPr>
            <w:r>
              <w:rPr>
                <w:rFonts w:ascii="仿宋_GB2312" w:eastAsia="仿宋_GB2312" w:hint="eastAsia"/>
              </w:rPr>
              <w:t>4.2</w:t>
            </w:r>
            <w:r w:rsidRPr="007749B0">
              <w:rPr>
                <w:rFonts w:ascii="仿宋_GB2312" w:eastAsia="仿宋_GB2312"/>
              </w:rPr>
              <w:t xml:space="preserve"> </w:t>
            </w:r>
            <w:r>
              <w:rPr>
                <w:rFonts w:ascii="仿宋_GB2312" w:eastAsia="仿宋_GB2312" w:hint="eastAsia"/>
              </w:rPr>
              <w:t>质量管理体系</w:t>
            </w:r>
            <w:r>
              <w:rPr>
                <w:rFonts w:ascii="仿宋_GB2312" w:eastAsia="仿宋_GB2312" w:hint="eastAsia"/>
              </w:rPr>
              <w:lastRenderedPageBreak/>
              <w:t>是否为有效范本</w:t>
            </w:r>
          </w:p>
        </w:tc>
        <w:tc>
          <w:tcPr>
            <w:tcW w:w="781" w:type="pct"/>
            <w:gridSpan w:val="2"/>
            <w:vAlign w:val="center"/>
          </w:tcPr>
          <w:p w:rsidR="0063287A" w:rsidRDefault="0063287A" w:rsidP="00D244F0">
            <w:pPr>
              <w:rPr>
                <w:rFonts w:ascii="仿宋_GB2312" w:eastAsia="仿宋_GB2312" w:hint="eastAsia"/>
              </w:rPr>
            </w:pPr>
            <w:r w:rsidRPr="007749B0">
              <w:rPr>
                <w:rFonts w:ascii="仿宋_GB2312" w:eastAsia="仿宋_GB2312" w:hint="eastAsia"/>
              </w:rPr>
              <w:lastRenderedPageBreak/>
              <w:t>□</w:t>
            </w:r>
            <w:r>
              <w:rPr>
                <w:rFonts w:ascii="仿宋_GB2312" w:eastAsia="仿宋_GB2312" w:hint="eastAsia"/>
              </w:rPr>
              <w:t>符合</w:t>
            </w:r>
          </w:p>
          <w:p w:rsidR="0063287A" w:rsidRDefault="0063287A" w:rsidP="00D244F0">
            <w:pPr>
              <w:rPr>
                <w:rFonts w:ascii="仿宋_GB2312" w:eastAsia="仿宋_GB2312" w:hint="eastAsia"/>
              </w:rPr>
            </w:pPr>
            <w:r w:rsidRPr="007749B0">
              <w:rPr>
                <w:rFonts w:ascii="仿宋_GB2312" w:eastAsia="仿宋_GB2312" w:hint="eastAsia"/>
              </w:rPr>
              <w:lastRenderedPageBreak/>
              <w:t>□</w:t>
            </w:r>
            <w:r>
              <w:rPr>
                <w:rFonts w:ascii="仿宋_GB2312" w:eastAsia="仿宋_GB2312" w:hint="eastAsia"/>
              </w:rPr>
              <w:t>不符合</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vAlign w:val="center"/>
          </w:tcPr>
          <w:p w:rsidR="0063287A" w:rsidRPr="007749B0" w:rsidRDefault="0063287A" w:rsidP="00D244F0">
            <w:pPr>
              <w:rPr>
                <w:rFonts w:ascii="仿宋_GB2312" w:eastAsia="仿宋_GB2312"/>
              </w:rPr>
            </w:pPr>
            <w:r>
              <w:rPr>
                <w:rFonts w:ascii="仿宋_GB2312" w:eastAsia="仿宋_GB2312" w:hint="eastAsia"/>
              </w:rPr>
              <w:lastRenderedPageBreak/>
              <w:t>质量管理体系文件经过相关人员授权审批</w:t>
            </w:r>
            <w:r>
              <w:rPr>
                <w:rFonts w:ascii="仿宋_GB2312" w:eastAsia="仿宋_GB2312" w:hint="eastAsia"/>
              </w:rPr>
              <w:lastRenderedPageBreak/>
              <w:t>且各使用场所均为有效版本。</w:t>
            </w:r>
          </w:p>
        </w:tc>
      </w:tr>
      <w:tr w:rsidR="0063287A" w:rsidRPr="007749B0" w:rsidTr="00D244F0">
        <w:trPr>
          <w:trHeight w:val="1726"/>
        </w:trPr>
        <w:tc>
          <w:tcPr>
            <w:tcW w:w="561" w:type="pct"/>
            <w:vMerge/>
            <w:tcBorders>
              <w:left w:val="single" w:sz="12" w:space="0" w:color="auto"/>
            </w:tcBorders>
          </w:tcPr>
          <w:p w:rsidR="0063287A" w:rsidRPr="007749B0" w:rsidRDefault="0063287A" w:rsidP="00D244F0">
            <w:pPr>
              <w:rPr>
                <w:rFonts w:ascii="仿宋_GB2312" w:eastAsia="仿宋_GB2312"/>
              </w:rPr>
            </w:pPr>
          </w:p>
        </w:tc>
        <w:tc>
          <w:tcPr>
            <w:tcW w:w="1222" w:type="pct"/>
            <w:gridSpan w:val="4"/>
            <w:vAlign w:val="center"/>
          </w:tcPr>
          <w:p w:rsidR="0063287A" w:rsidRDefault="0063287A" w:rsidP="00D244F0">
            <w:pPr>
              <w:rPr>
                <w:rFonts w:ascii="仿宋_GB2312" w:eastAsia="仿宋_GB2312" w:hint="eastAsia"/>
              </w:rPr>
            </w:pPr>
            <w:r w:rsidRPr="001F23D9">
              <w:rPr>
                <w:rFonts w:ascii="仿宋_GB2312" w:eastAsia="仿宋_GB2312" w:hint="eastAsia"/>
              </w:rPr>
              <w:t>4.3检验记录及证书的制定、管理规范</w:t>
            </w:r>
            <w:r>
              <w:rPr>
                <w:rFonts w:ascii="仿宋_GB2312" w:eastAsia="仿宋_GB2312" w:hint="eastAsia"/>
              </w:rPr>
              <w:t>情况</w:t>
            </w:r>
          </w:p>
        </w:tc>
        <w:tc>
          <w:tcPr>
            <w:tcW w:w="781" w:type="pct"/>
            <w:gridSpan w:val="2"/>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符合</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不符合</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tcPr>
          <w:p w:rsidR="0063287A" w:rsidRDefault="0063287A" w:rsidP="00D244F0">
            <w:r w:rsidRPr="00030A63">
              <w:rPr>
                <w:rFonts w:ascii="仿宋_GB2312" w:eastAsia="仿宋_GB2312" w:hint="eastAsia"/>
              </w:rPr>
              <w:t>核对质量体系中的检验记录、证书格式与实际情况是否一致，是否有专门的管理制度。</w:t>
            </w:r>
          </w:p>
        </w:tc>
      </w:tr>
      <w:tr w:rsidR="0063287A" w:rsidRPr="007749B0" w:rsidTr="00D244F0">
        <w:tc>
          <w:tcPr>
            <w:tcW w:w="561" w:type="pct"/>
            <w:vMerge/>
            <w:tcBorders>
              <w:left w:val="single" w:sz="12" w:space="0" w:color="auto"/>
            </w:tcBorders>
          </w:tcPr>
          <w:p w:rsidR="0063287A" w:rsidRPr="007749B0" w:rsidRDefault="0063287A" w:rsidP="00D244F0">
            <w:pPr>
              <w:rPr>
                <w:rFonts w:ascii="仿宋_GB2312" w:eastAsia="仿宋_GB2312"/>
              </w:rPr>
            </w:pPr>
          </w:p>
        </w:tc>
        <w:tc>
          <w:tcPr>
            <w:tcW w:w="1222" w:type="pct"/>
            <w:gridSpan w:val="4"/>
            <w:vAlign w:val="center"/>
          </w:tcPr>
          <w:p w:rsidR="0063287A" w:rsidRPr="001F23D9" w:rsidRDefault="0063287A" w:rsidP="00D244F0">
            <w:pPr>
              <w:rPr>
                <w:rFonts w:ascii="仿宋_GB2312" w:eastAsia="仿宋_GB2312" w:hint="eastAsia"/>
              </w:rPr>
            </w:pPr>
            <w:r>
              <w:rPr>
                <w:rFonts w:ascii="仿宋_GB2312" w:eastAsia="仿宋_GB2312" w:hint="eastAsia"/>
              </w:rPr>
              <w:t>4.4</w:t>
            </w:r>
            <w:r w:rsidRPr="006850DC">
              <w:rPr>
                <w:rFonts w:ascii="仿宋_GB2312" w:eastAsia="仿宋_GB2312" w:hint="eastAsia"/>
              </w:rPr>
              <w:t>顾客反馈信息处置措施</w:t>
            </w:r>
            <w:r>
              <w:rPr>
                <w:rFonts w:ascii="仿宋_GB2312" w:eastAsia="仿宋_GB2312" w:hint="eastAsia"/>
              </w:rPr>
              <w:t>情况</w:t>
            </w:r>
          </w:p>
        </w:tc>
        <w:tc>
          <w:tcPr>
            <w:tcW w:w="781" w:type="pct"/>
            <w:gridSpan w:val="2"/>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符合</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不符合</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tcPr>
          <w:p w:rsidR="0063287A" w:rsidRDefault="0063287A" w:rsidP="00D244F0">
            <w:r w:rsidRPr="00B96F2E">
              <w:rPr>
                <w:rFonts w:ascii="仿宋_GB2312" w:eastAsia="仿宋_GB2312" w:hint="eastAsia"/>
              </w:rPr>
              <w:t>是否有相关制度，近年来是否开展了信息反馈收集和处理工作</w:t>
            </w:r>
            <w:r>
              <w:rPr>
                <w:rFonts w:ascii="仿宋_GB2312" w:eastAsia="仿宋_GB2312" w:hint="eastAsia"/>
              </w:rPr>
              <w:t>。</w:t>
            </w:r>
          </w:p>
        </w:tc>
      </w:tr>
      <w:tr w:rsidR="0063287A" w:rsidRPr="007749B0" w:rsidTr="00D244F0">
        <w:tc>
          <w:tcPr>
            <w:tcW w:w="561" w:type="pct"/>
            <w:vMerge/>
            <w:tcBorders>
              <w:left w:val="single" w:sz="12" w:space="0" w:color="auto"/>
            </w:tcBorders>
          </w:tcPr>
          <w:p w:rsidR="0063287A" w:rsidRPr="007749B0" w:rsidRDefault="0063287A" w:rsidP="00D244F0">
            <w:pPr>
              <w:rPr>
                <w:rFonts w:ascii="仿宋_GB2312" w:eastAsia="仿宋_GB2312"/>
              </w:rPr>
            </w:pPr>
          </w:p>
        </w:tc>
        <w:tc>
          <w:tcPr>
            <w:tcW w:w="1222" w:type="pct"/>
            <w:gridSpan w:val="4"/>
            <w:vAlign w:val="center"/>
          </w:tcPr>
          <w:p w:rsidR="0063287A" w:rsidRPr="001F23D9" w:rsidRDefault="0063287A" w:rsidP="00D244F0">
            <w:pPr>
              <w:rPr>
                <w:rFonts w:ascii="仿宋_GB2312" w:eastAsia="仿宋_GB2312" w:hint="eastAsia"/>
              </w:rPr>
            </w:pPr>
            <w:r>
              <w:rPr>
                <w:rFonts w:ascii="仿宋_GB2312" w:eastAsia="仿宋_GB2312" w:hint="eastAsia"/>
              </w:rPr>
              <w:t>4.5</w:t>
            </w:r>
            <w:r w:rsidRPr="006850DC">
              <w:rPr>
                <w:rFonts w:ascii="仿宋_GB2312" w:eastAsia="仿宋_GB2312" w:hint="eastAsia"/>
              </w:rPr>
              <w:t>核查过程控制程序</w:t>
            </w:r>
          </w:p>
        </w:tc>
        <w:tc>
          <w:tcPr>
            <w:tcW w:w="781" w:type="pct"/>
            <w:gridSpan w:val="2"/>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符合</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不符合</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tcPr>
          <w:p w:rsidR="0063287A" w:rsidRDefault="0063287A" w:rsidP="00D244F0">
            <w:r w:rsidRPr="00B6254B">
              <w:rPr>
                <w:rFonts w:ascii="仿宋_GB2312" w:eastAsia="仿宋_GB2312" w:hint="eastAsia"/>
              </w:rPr>
              <w:t>核查质量体系文件中是否有相关内容，是否按规定实际操作。</w:t>
            </w:r>
          </w:p>
        </w:tc>
      </w:tr>
      <w:tr w:rsidR="0063287A" w:rsidRPr="007749B0" w:rsidTr="00D244F0">
        <w:tc>
          <w:tcPr>
            <w:tcW w:w="561" w:type="pct"/>
            <w:vMerge w:val="restart"/>
            <w:tcBorders>
              <w:left w:val="single" w:sz="12" w:space="0" w:color="auto"/>
            </w:tcBorders>
            <w:vAlign w:val="center"/>
          </w:tcPr>
          <w:p w:rsidR="0063287A" w:rsidRPr="007749B0" w:rsidRDefault="0063287A" w:rsidP="00D244F0">
            <w:pPr>
              <w:rPr>
                <w:rFonts w:ascii="仿宋_GB2312" w:eastAsia="仿宋_GB2312"/>
              </w:rPr>
            </w:pPr>
            <w:r>
              <w:rPr>
                <w:rFonts w:ascii="仿宋_GB2312" w:eastAsia="仿宋_GB2312" w:hint="eastAsia"/>
              </w:rPr>
              <w:t>5.检验鉴定工作质量情况</w:t>
            </w:r>
          </w:p>
        </w:tc>
        <w:tc>
          <w:tcPr>
            <w:tcW w:w="1222" w:type="pct"/>
            <w:gridSpan w:val="4"/>
            <w:vAlign w:val="center"/>
          </w:tcPr>
          <w:p w:rsidR="0063287A" w:rsidRPr="007749B0" w:rsidRDefault="0063287A" w:rsidP="00D244F0">
            <w:pPr>
              <w:rPr>
                <w:rFonts w:ascii="仿宋_GB2312" w:eastAsia="仿宋_GB2312"/>
              </w:rPr>
            </w:pPr>
            <w:r>
              <w:rPr>
                <w:rFonts w:ascii="仿宋_GB2312" w:eastAsia="仿宋_GB2312" w:hint="eastAsia"/>
              </w:rPr>
              <w:t>5.1检验鉴定业务有关标准执行情况</w:t>
            </w:r>
          </w:p>
        </w:tc>
        <w:tc>
          <w:tcPr>
            <w:tcW w:w="781" w:type="pct"/>
            <w:gridSpan w:val="2"/>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符合</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不符合</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vAlign w:val="center"/>
          </w:tcPr>
          <w:p w:rsidR="0063287A" w:rsidRPr="007749B0" w:rsidRDefault="0063287A" w:rsidP="00D244F0">
            <w:pPr>
              <w:rPr>
                <w:rFonts w:ascii="仿宋_GB2312" w:eastAsia="仿宋_GB2312"/>
              </w:rPr>
            </w:pPr>
            <w:r>
              <w:rPr>
                <w:rFonts w:ascii="仿宋_GB2312" w:eastAsia="仿宋_GB2312" w:hint="eastAsia"/>
              </w:rPr>
              <w:t>现场将考卷发至机构专业人员，部分专业问题可现场问答。</w:t>
            </w:r>
          </w:p>
        </w:tc>
      </w:tr>
      <w:tr w:rsidR="0063287A" w:rsidRPr="007749B0" w:rsidTr="00D244F0">
        <w:tc>
          <w:tcPr>
            <w:tcW w:w="561" w:type="pct"/>
            <w:vMerge/>
            <w:tcBorders>
              <w:left w:val="single" w:sz="12" w:space="0" w:color="auto"/>
            </w:tcBorders>
          </w:tcPr>
          <w:p w:rsidR="0063287A" w:rsidRPr="007749B0" w:rsidRDefault="0063287A" w:rsidP="00D244F0">
            <w:pPr>
              <w:rPr>
                <w:rFonts w:ascii="仿宋_GB2312" w:eastAsia="仿宋_GB2312"/>
              </w:rPr>
            </w:pPr>
          </w:p>
        </w:tc>
        <w:tc>
          <w:tcPr>
            <w:tcW w:w="1222" w:type="pct"/>
            <w:gridSpan w:val="4"/>
            <w:vAlign w:val="center"/>
          </w:tcPr>
          <w:p w:rsidR="0063287A" w:rsidRDefault="0063287A" w:rsidP="00D244F0">
            <w:pPr>
              <w:rPr>
                <w:rFonts w:ascii="仿宋_GB2312" w:eastAsia="仿宋_GB2312" w:hint="eastAsia"/>
              </w:rPr>
            </w:pPr>
            <w:r>
              <w:rPr>
                <w:rFonts w:ascii="仿宋_GB2312" w:eastAsia="仿宋_GB2312" w:hint="eastAsia"/>
              </w:rPr>
              <w:t>5.2</w:t>
            </w:r>
            <w:r w:rsidRPr="00D04BFE">
              <w:rPr>
                <w:rFonts w:ascii="仿宋_GB2312" w:eastAsia="仿宋_GB2312" w:hint="eastAsia"/>
              </w:rPr>
              <w:t>检验鉴定业务人员满足工作情况</w:t>
            </w:r>
          </w:p>
        </w:tc>
        <w:tc>
          <w:tcPr>
            <w:tcW w:w="781" w:type="pct"/>
            <w:gridSpan w:val="2"/>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符合</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不符合</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tcPr>
          <w:p w:rsidR="0063287A" w:rsidRDefault="0063287A" w:rsidP="00D244F0">
            <w:r w:rsidRPr="00F14F05">
              <w:rPr>
                <w:rFonts w:ascii="仿宋_GB2312" w:eastAsia="仿宋_GB2312" w:hint="eastAsia"/>
              </w:rPr>
              <w:t>业务人员是否参加了</w:t>
            </w:r>
            <w:r>
              <w:rPr>
                <w:rFonts w:ascii="仿宋_GB2312" w:eastAsia="仿宋_GB2312" w:hint="eastAsia"/>
              </w:rPr>
              <w:t>社会</w:t>
            </w:r>
            <w:r w:rsidRPr="00F14F05">
              <w:rPr>
                <w:rFonts w:ascii="仿宋_GB2312" w:eastAsia="仿宋_GB2312" w:hint="eastAsia"/>
              </w:rPr>
              <w:t>进出口商品检验鉴定业务培训</w:t>
            </w:r>
            <w:r>
              <w:rPr>
                <w:rFonts w:ascii="仿宋_GB2312" w:eastAsia="仿宋_GB2312" w:hint="eastAsia"/>
              </w:rPr>
              <w:t>和考试。</w:t>
            </w:r>
          </w:p>
        </w:tc>
      </w:tr>
      <w:tr w:rsidR="0063287A" w:rsidRPr="007749B0" w:rsidTr="00D244F0">
        <w:tc>
          <w:tcPr>
            <w:tcW w:w="561" w:type="pct"/>
            <w:vMerge/>
            <w:tcBorders>
              <w:left w:val="single" w:sz="12" w:space="0" w:color="auto"/>
            </w:tcBorders>
          </w:tcPr>
          <w:p w:rsidR="0063287A" w:rsidRPr="007749B0" w:rsidRDefault="0063287A" w:rsidP="00D244F0">
            <w:pPr>
              <w:rPr>
                <w:rFonts w:ascii="仿宋_GB2312" w:eastAsia="仿宋_GB2312"/>
              </w:rPr>
            </w:pPr>
          </w:p>
        </w:tc>
        <w:tc>
          <w:tcPr>
            <w:tcW w:w="1222" w:type="pct"/>
            <w:gridSpan w:val="4"/>
            <w:vAlign w:val="center"/>
          </w:tcPr>
          <w:p w:rsidR="0063287A" w:rsidRDefault="0063287A" w:rsidP="00D244F0">
            <w:pPr>
              <w:rPr>
                <w:rFonts w:ascii="仿宋_GB2312" w:eastAsia="仿宋_GB2312" w:hint="eastAsia"/>
              </w:rPr>
            </w:pPr>
            <w:r>
              <w:rPr>
                <w:rFonts w:ascii="仿宋_GB2312" w:eastAsia="仿宋_GB2312" w:hint="eastAsia"/>
              </w:rPr>
              <w:t>5.3</w:t>
            </w:r>
            <w:r w:rsidRPr="00D04BFE">
              <w:rPr>
                <w:rFonts w:ascii="仿宋_GB2312" w:eastAsia="仿宋_GB2312" w:hint="eastAsia"/>
              </w:rPr>
              <w:t>检验鉴定人员培训、考核记录</w:t>
            </w:r>
            <w:r>
              <w:rPr>
                <w:rFonts w:ascii="仿宋_GB2312" w:eastAsia="仿宋_GB2312" w:hint="eastAsia"/>
              </w:rPr>
              <w:t>等情况</w:t>
            </w:r>
          </w:p>
        </w:tc>
        <w:tc>
          <w:tcPr>
            <w:tcW w:w="781" w:type="pct"/>
            <w:gridSpan w:val="2"/>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符合</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不符合</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tcPr>
          <w:p w:rsidR="0063287A" w:rsidRDefault="0063287A" w:rsidP="00D244F0">
            <w:r w:rsidRPr="00F14F05">
              <w:rPr>
                <w:rFonts w:ascii="仿宋_GB2312" w:eastAsia="仿宋_GB2312" w:hint="eastAsia"/>
              </w:rPr>
              <w:t>机构内部是否开展了专题培训</w:t>
            </w:r>
            <w:r>
              <w:rPr>
                <w:rFonts w:ascii="仿宋_GB2312" w:eastAsia="仿宋_GB2312" w:hint="eastAsia"/>
              </w:rPr>
              <w:t>和考试</w:t>
            </w:r>
            <w:r w:rsidRPr="00F14F05">
              <w:rPr>
                <w:rFonts w:ascii="仿宋_GB2312" w:eastAsia="仿宋_GB2312" w:hint="eastAsia"/>
              </w:rPr>
              <w:t>，查看培训记录</w:t>
            </w:r>
            <w:r>
              <w:rPr>
                <w:rFonts w:ascii="仿宋_GB2312" w:eastAsia="仿宋_GB2312" w:hint="eastAsia"/>
              </w:rPr>
              <w:t>和考核记录</w:t>
            </w:r>
            <w:r w:rsidRPr="00F14F05">
              <w:rPr>
                <w:rFonts w:ascii="仿宋_GB2312" w:eastAsia="仿宋_GB2312" w:hint="eastAsia"/>
              </w:rPr>
              <w:t>。</w:t>
            </w:r>
          </w:p>
        </w:tc>
      </w:tr>
      <w:tr w:rsidR="0063287A" w:rsidRPr="007749B0" w:rsidTr="00D244F0">
        <w:tc>
          <w:tcPr>
            <w:tcW w:w="561" w:type="pct"/>
            <w:vMerge/>
            <w:tcBorders>
              <w:left w:val="single" w:sz="12" w:space="0" w:color="auto"/>
            </w:tcBorders>
          </w:tcPr>
          <w:p w:rsidR="0063287A" w:rsidRPr="007749B0" w:rsidRDefault="0063287A" w:rsidP="00D244F0">
            <w:pPr>
              <w:rPr>
                <w:rFonts w:ascii="仿宋_GB2312" w:eastAsia="仿宋_GB2312"/>
              </w:rPr>
            </w:pPr>
          </w:p>
        </w:tc>
        <w:tc>
          <w:tcPr>
            <w:tcW w:w="1222" w:type="pct"/>
            <w:gridSpan w:val="4"/>
            <w:vAlign w:val="center"/>
          </w:tcPr>
          <w:p w:rsidR="0063287A" w:rsidRPr="00091DA6" w:rsidRDefault="0063287A" w:rsidP="00D244F0">
            <w:pPr>
              <w:rPr>
                <w:rFonts w:ascii="仿宋_GB2312" w:eastAsia="仿宋_GB2312"/>
              </w:rPr>
            </w:pPr>
            <w:r>
              <w:rPr>
                <w:rFonts w:ascii="仿宋_GB2312" w:eastAsia="仿宋_GB2312" w:hint="eastAsia"/>
              </w:rPr>
              <w:t>5.4业务记录档案完整性，规范性、及可追溯性情况</w:t>
            </w:r>
          </w:p>
        </w:tc>
        <w:tc>
          <w:tcPr>
            <w:tcW w:w="781" w:type="pct"/>
            <w:gridSpan w:val="2"/>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符合</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不符合</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vAlign w:val="center"/>
          </w:tcPr>
          <w:p w:rsidR="0063287A" w:rsidRPr="007749B0" w:rsidRDefault="0063287A" w:rsidP="00D244F0">
            <w:pPr>
              <w:rPr>
                <w:rFonts w:ascii="仿宋_GB2312" w:eastAsia="仿宋_GB2312"/>
              </w:rPr>
            </w:pPr>
            <w:r>
              <w:rPr>
                <w:rFonts w:ascii="仿宋_GB2312" w:eastAsia="仿宋_GB2312" w:hint="eastAsia"/>
              </w:rPr>
              <w:t>随机抽阅业务档案，查看内容是否完整、格式是否规范清晰，是否能从电子档案中找到相关单据。</w:t>
            </w:r>
          </w:p>
        </w:tc>
      </w:tr>
      <w:tr w:rsidR="0063287A" w:rsidRPr="007749B0" w:rsidTr="00D244F0">
        <w:tc>
          <w:tcPr>
            <w:tcW w:w="561" w:type="pct"/>
            <w:vMerge/>
            <w:tcBorders>
              <w:left w:val="single" w:sz="12" w:space="0" w:color="auto"/>
            </w:tcBorders>
          </w:tcPr>
          <w:p w:rsidR="0063287A" w:rsidRPr="007749B0" w:rsidRDefault="0063287A" w:rsidP="00D244F0">
            <w:pPr>
              <w:rPr>
                <w:rFonts w:ascii="仿宋_GB2312" w:eastAsia="仿宋_GB2312"/>
              </w:rPr>
            </w:pPr>
          </w:p>
        </w:tc>
        <w:tc>
          <w:tcPr>
            <w:tcW w:w="1222" w:type="pct"/>
            <w:gridSpan w:val="4"/>
            <w:vAlign w:val="center"/>
          </w:tcPr>
          <w:p w:rsidR="0063287A" w:rsidRPr="0096038C" w:rsidRDefault="0063287A" w:rsidP="00D244F0">
            <w:pPr>
              <w:rPr>
                <w:rFonts w:ascii="仿宋_GB2312" w:eastAsia="仿宋_GB2312"/>
              </w:rPr>
            </w:pPr>
            <w:r>
              <w:rPr>
                <w:rFonts w:ascii="仿宋_GB2312" w:eastAsia="仿宋_GB2312" w:hint="eastAsia"/>
              </w:rPr>
              <w:t>5.5检验检测不合格及处置情况</w:t>
            </w:r>
          </w:p>
        </w:tc>
        <w:tc>
          <w:tcPr>
            <w:tcW w:w="781" w:type="pct"/>
            <w:gridSpan w:val="2"/>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符合</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不符合</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vAlign w:val="center"/>
          </w:tcPr>
          <w:p w:rsidR="0063287A" w:rsidRPr="007749B0" w:rsidRDefault="0063287A" w:rsidP="00D244F0">
            <w:pPr>
              <w:rPr>
                <w:rFonts w:ascii="仿宋_GB2312" w:eastAsia="仿宋_GB2312"/>
              </w:rPr>
            </w:pPr>
            <w:r>
              <w:rPr>
                <w:rFonts w:ascii="仿宋_GB2312" w:eastAsia="仿宋_GB2312" w:hint="eastAsia"/>
              </w:rPr>
              <w:t>是否有检出不合格情况，是否按照质量体系规定内容进行处理。</w:t>
            </w:r>
          </w:p>
        </w:tc>
      </w:tr>
      <w:tr w:rsidR="0063287A" w:rsidRPr="007749B0" w:rsidTr="00D244F0">
        <w:tc>
          <w:tcPr>
            <w:tcW w:w="561" w:type="pct"/>
            <w:vMerge/>
            <w:tcBorders>
              <w:left w:val="single" w:sz="12" w:space="0" w:color="auto"/>
            </w:tcBorders>
          </w:tcPr>
          <w:p w:rsidR="0063287A" w:rsidRPr="007749B0" w:rsidRDefault="0063287A" w:rsidP="00D244F0">
            <w:pPr>
              <w:rPr>
                <w:rFonts w:ascii="仿宋_GB2312" w:eastAsia="仿宋_GB2312"/>
              </w:rPr>
            </w:pPr>
          </w:p>
        </w:tc>
        <w:tc>
          <w:tcPr>
            <w:tcW w:w="1222" w:type="pct"/>
            <w:gridSpan w:val="4"/>
            <w:vAlign w:val="center"/>
          </w:tcPr>
          <w:p w:rsidR="0063287A" w:rsidRPr="0096038C" w:rsidRDefault="0063287A" w:rsidP="00D244F0">
            <w:pPr>
              <w:rPr>
                <w:rFonts w:ascii="仿宋_GB2312" w:eastAsia="仿宋_GB2312"/>
              </w:rPr>
            </w:pPr>
            <w:r>
              <w:rPr>
                <w:rFonts w:ascii="仿宋_GB2312" w:eastAsia="仿宋_GB2312" w:hint="eastAsia"/>
              </w:rPr>
              <w:t>5.6检验鉴定业务与分包符合性情况</w:t>
            </w:r>
          </w:p>
        </w:tc>
        <w:tc>
          <w:tcPr>
            <w:tcW w:w="781" w:type="pct"/>
            <w:gridSpan w:val="2"/>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符合</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不符合</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vAlign w:val="center"/>
          </w:tcPr>
          <w:p w:rsidR="0063287A" w:rsidRPr="007749B0" w:rsidRDefault="0063287A" w:rsidP="00D244F0">
            <w:pPr>
              <w:rPr>
                <w:rFonts w:ascii="仿宋_GB2312" w:eastAsia="仿宋_GB2312"/>
              </w:rPr>
            </w:pPr>
            <w:r>
              <w:rPr>
                <w:rFonts w:ascii="仿宋_GB2312" w:eastAsia="仿宋_GB2312" w:hint="eastAsia"/>
              </w:rPr>
              <w:t>是否存在业务分包的情况，实际操作与内部规定是否一致。</w:t>
            </w:r>
          </w:p>
        </w:tc>
      </w:tr>
      <w:tr w:rsidR="0063287A" w:rsidRPr="007749B0" w:rsidTr="00D244F0">
        <w:tc>
          <w:tcPr>
            <w:tcW w:w="561" w:type="pct"/>
            <w:vMerge/>
            <w:tcBorders>
              <w:left w:val="single" w:sz="12" w:space="0" w:color="auto"/>
            </w:tcBorders>
          </w:tcPr>
          <w:p w:rsidR="0063287A" w:rsidRPr="007749B0" w:rsidRDefault="0063287A" w:rsidP="00D244F0">
            <w:pPr>
              <w:rPr>
                <w:rFonts w:ascii="仿宋_GB2312" w:eastAsia="仿宋_GB2312"/>
              </w:rPr>
            </w:pPr>
          </w:p>
        </w:tc>
        <w:tc>
          <w:tcPr>
            <w:tcW w:w="1222" w:type="pct"/>
            <w:gridSpan w:val="4"/>
            <w:vAlign w:val="center"/>
          </w:tcPr>
          <w:p w:rsidR="0063287A" w:rsidRPr="0096038C" w:rsidRDefault="0063287A" w:rsidP="00D244F0">
            <w:pPr>
              <w:rPr>
                <w:rFonts w:ascii="仿宋_GB2312" w:eastAsia="仿宋_GB2312"/>
              </w:rPr>
            </w:pPr>
            <w:r>
              <w:rPr>
                <w:rFonts w:ascii="仿宋_GB2312" w:eastAsia="仿宋_GB2312" w:hint="eastAsia"/>
              </w:rPr>
              <w:t>5.7检验鉴定业务委托情况</w:t>
            </w:r>
          </w:p>
        </w:tc>
        <w:tc>
          <w:tcPr>
            <w:tcW w:w="781" w:type="pct"/>
            <w:gridSpan w:val="2"/>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符合</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不符合</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vAlign w:val="center"/>
          </w:tcPr>
          <w:p w:rsidR="0063287A" w:rsidRPr="007749B0" w:rsidRDefault="0063287A" w:rsidP="00D244F0">
            <w:pPr>
              <w:rPr>
                <w:rFonts w:ascii="仿宋_GB2312" w:eastAsia="仿宋_GB2312"/>
              </w:rPr>
            </w:pPr>
            <w:r>
              <w:rPr>
                <w:rFonts w:ascii="仿宋_GB2312" w:eastAsia="仿宋_GB2312" w:hint="eastAsia"/>
              </w:rPr>
              <w:t>查看是否存在业务委托的情况，实际操作与内部规定是否一致。</w:t>
            </w:r>
          </w:p>
        </w:tc>
      </w:tr>
      <w:tr w:rsidR="0063287A" w:rsidRPr="007749B0" w:rsidTr="00D244F0">
        <w:tc>
          <w:tcPr>
            <w:tcW w:w="561" w:type="pct"/>
            <w:vMerge/>
            <w:tcBorders>
              <w:left w:val="single" w:sz="12" w:space="0" w:color="auto"/>
            </w:tcBorders>
          </w:tcPr>
          <w:p w:rsidR="0063287A" w:rsidRPr="007749B0" w:rsidRDefault="0063287A" w:rsidP="00D244F0">
            <w:pPr>
              <w:rPr>
                <w:rFonts w:ascii="仿宋_GB2312" w:eastAsia="仿宋_GB2312"/>
              </w:rPr>
            </w:pPr>
          </w:p>
        </w:tc>
        <w:tc>
          <w:tcPr>
            <w:tcW w:w="1222" w:type="pct"/>
            <w:gridSpan w:val="4"/>
            <w:vAlign w:val="center"/>
          </w:tcPr>
          <w:p w:rsidR="0063287A" w:rsidRPr="0096038C" w:rsidRDefault="0063287A" w:rsidP="00D244F0">
            <w:pPr>
              <w:rPr>
                <w:rFonts w:ascii="仿宋_GB2312" w:eastAsia="仿宋_GB2312"/>
              </w:rPr>
            </w:pPr>
            <w:r>
              <w:rPr>
                <w:rFonts w:ascii="仿宋_GB2312" w:eastAsia="仿宋_GB2312" w:hint="eastAsia"/>
              </w:rPr>
              <w:t>5.8严重失实检验鉴定报告、证书情况</w:t>
            </w:r>
          </w:p>
        </w:tc>
        <w:tc>
          <w:tcPr>
            <w:tcW w:w="781" w:type="pct"/>
            <w:gridSpan w:val="2"/>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符合</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不符合</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vAlign w:val="center"/>
          </w:tcPr>
          <w:p w:rsidR="0063287A" w:rsidRPr="007749B0" w:rsidRDefault="0063287A" w:rsidP="00D244F0">
            <w:pPr>
              <w:rPr>
                <w:rFonts w:ascii="仿宋_GB2312" w:eastAsia="仿宋_GB2312"/>
              </w:rPr>
            </w:pPr>
            <w:r>
              <w:rPr>
                <w:rFonts w:ascii="仿宋_GB2312" w:eastAsia="仿宋_GB2312" w:hint="eastAsia"/>
              </w:rPr>
              <w:t>是否存在此类情况，如何进行后续处理的。</w:t>
            </w:r>
          </w:p>
        </w:tc>
      </w:tr>
      <w:tr w:rsidR="0063287A" w:rsidRPr="007749B0" w:rsidTr="00D244F0">
        <w:tc>
          <w:tcPr>
            <w:tcW w:w="561" w:type="pct"/>
            <w:vMerge/>
            <w:tcBorders>
              <w:left w:val="single" w:sz="12" w:space="0" w:color="auto"/>
            </w:tcBorders>
          </w:tcPr>
          <w:p w:rsidR="0063287A" w:rsidRPr="007749B0" w:rsidRDefault="0063287A" w:rsidP="00D244F0">
            <w:pPr>
              <w:rPr>
                <w:rFonts w:ascii="仿宋_GB2312" w:eastAsia="仿宋_GB2312"/>
              </w:rPr>
            </w:pPr>
          </w:p>
        </w:tc>
        <w:tc>
          <w:tcPr>
            <w:tcW w:w="1222" w:type="pct"/>
            <w:gridSpan w:val="4"/>
            <w:vAlign w:val="center"/>
          </w:tcPr>
          <w:p w:rsidR="0063287A" w:rsidRPr="0096038C" w:rsidRDefault="0063287A" w:rsidP="00D244F0">
            <w:pPr>
              <w:rPr>
                <w:rFonts w:ascii="仿宋_GB2312" w:eastAsia="仿宋_GB2312"/>
              </w:rPr>
            </w:pPr>
            <w:r>
              <w:rPr>
                <w:rFonts w:ascii="仿宋_GB2312" w:eastAsia="仿宋_GB2312" w:hint="eastAsia"/>
              </w:rPr>
              <w:t>5.9出具检验鉴定报告证书的真实、客观与公正性情况</w:t>
            </w:r>
          </w:p>
        </w:tc>
        <w:tc>
          <w:tcPr>
            <w:tcW w:w="781" w:type="pct"/>
            <w:gridSpan w:val="2"/>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存在</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不存在</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vAlign w:val="center"/>
          </w:tcPr>
          <w:p w:rsidR="0063287A" w:rsidRPr="007749B0" w:rsidRDefault="0063287A" w:rsidP="00D244F0">
            <w:pPr>
              <w:rPr>
                <w:rFonts w:ascii="仿宋_GB2312" w:eastAsia="仿宋_GB2312"/>
              </w:rPr>
            </w:pPr>
            <w:r>
              <w:rPr>
                <w:rFonts w:ascii="仿宋_GB2312" w:eastAsia="仿宋_GB2312" w:hint="eastAsia"/>
              </w:rPr>
              <w:t>对应证书和检验记录，是否存在证书内容与记录内容不一致的情况。</w:t>
            </w:r>
          </w:p>
        </w:tc>
      </w:tr>
      <w:tr w:rsidR="0063287A" w:rsidRPr="007749B0" w:rsidTr="00D244F0">
        <w:tc>
          <w:tcPr>
            <w:tcW w:w="561" w:type="pct"/>
            <w:vMerge/>
            <w:tcBorders>
              <w:left w:val="single" w:sz="12" w:space="0" w:color="auto"/>
            </w:tcBorders>
          </w:tcPr>
          <w:p w:rsidR="0063287A" w:rsidRPr="007749B0" w:rsidRDefault="0063287A" w:rsidP="00D244F0">
            <w:pPr>
              <w:rPr>
                <w:rFonts w:ascii="仿宋_GB2312" w:eastAsia="仿宋_GB2312"/>
              </w:rPr>
            </w:pPr>
          </w:p>
        </w:tc>
        <w:tc>
          <w:tcPr>
            <w:tcW w:w="1222" w:type="pct"/>
            <w:gridSpan w:val="4"/>
            <w:vAlign w:val="center"/>
          </w:tcPr>
          <w:p w:rsidR="0063287A" w:rsidRPr="009A2D85" w:rsidRDefault="0063287A" w:rsidP="00D244F0">
            <w:pPr>
              <w:rPr>
                <w:rFonts w:ascii="仿宋_GB2312" w:eastAsia="仿宋_GB2312"/>
              </w:rPr>
            </w:pPr>
            <w:r>
              <w:rPr>
                <w:rFonts w:ascii="仿宋_GB2312" w:eastAsia="仿宋_GB2312" w:hint="eastAsia"/>
              </w:rPr>
              <w:t>5.10与空白证单转让情况</w:t>
            </w:r>
          </w:p>
        </w:tc>
        <w:tc>
          <w:tcPr>
            <w:tcW w:w="781" w:type="pct"/>
            <w:gridSpan w:val="2"/>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存在</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不存在</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vAlign w:val="center"/>
          </w:tcPr>
          <w:p w:rsidR="0063287A" w:rsidRPr="007749B0" w:rsidRDefault="0063287A" w:rsidP="00D244F0">
            <w:pPr>
              <w:rPr>
                <w:rFonts w:ascii="仿宋_GB2312" w:eastAsia="仿宋_GB2312"/>
              </w:rPr>
            </w:pPr>
            <w:r>
              <w:rPr>
                <w:rFonts w:ascii="仿宋_GB2312" w:eastAsia="仿宋_GB2312" w:hint="eastAsia"/>
              </w:rPr>
              <w:t>是否存在转让空白证单情况。</w:t>
            </w:r>
          </w:p>
        </w:tc>
      </w:tr>
      <w:tr w:rsidR="0063287A" w:rsidRPr="007749B0" w:rsidTr="00D244F0">
        <w:tc>
          <w:tcPr>
            <w:tcW w:w="561" w:type="pct"/>
            <w:vMerge w:val="restart"/>
            <w:tcBorders>
              <w:left w:val="single" w:sz="12" w:space="0" w:color="auto"/>
            </w:tcBorders>
            <w:vAlign w:val="center"/>
          </w:tcPr>
          <w:p w:rsidR="0063287A" w:rsidRPr="007749B0" w:rsidRDefault="0063287A" w:rsidP="00D244F0">
            <w:pPr>
              <w:rPr>
                <w:rFonts w:ascii="仿宋_GB2312" w:eastAsia="仿宋_GB2312"/>
              </w:rPr>
            </w:pPr>
            <w:r>
              <w:rPr>
                <w:rFonts w:ascii="仿宋_GB2312" w:eastAsia="仿宋_GB2312" w:hint="eastAsia"/>
              </w:rPr>
              <w:lastRenderedPageBreak/>
              <w:t>6.机构经营的公正性</w:t>
            </w:r>
          </w:p>
        </w:tc>
        <w:tc>
          <w:tcPr>
            <w:tcW w:w="1222" w:type="pct"/>
            <w:gridSpan w:val="4"/>
            <w:vAlign w:val="center"/>
          </w:tcPr>
          <w:p w:rsidR="0063287A" w:rsidRPr="00BB3568" w:rsidRDefault="0063287A" w:rsidP="00D244F0">
            <w:pPr>
              <w:rPr>
                <w:rFonts w:ascii="仿宋_GB2312" w:eastAsia="仿宋_GB2312"/>
              </w:rPr>
            </w:pPr>
            <w:r>
              <w:rPr>
                <w:rFonts w:ascii="仿宋_GB2312" w:eastAsia="仿宋_GB2312" w:hint="eastAsia"/>
              </w:rPr>
              <w:t>6.1低价竞争行为</w:t>
            </w:r>
          </w:p>
        </w:tc>
        <w:tc>
          <w:tcPr>
            <w:tcW w:w="781" w:type="pct"/>
            <w:gridSpan w:val="2"/>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存在</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不存在</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vAlign w:val="center"/>
          </w:tcPr>
          <w:p w:rsidR="0063287A" w:rsidRPr="007749B0" w:rsidRDefault="0063287A" w:rsidP="00D244F0">
            <w:pPr>
              <w:rPr>
                <w:rFonts w:ascii="仿宋_GB2312" w:eastAsia="仿宋_GB2312"/>
              </w:rPr>
            </w:pPr>
            <w:r>
              <w:rPr>
                <w:rFonts w:ascii="仿宋_GB2312" w:eastAsia="仿宋_GB2312" w:hint="eastAsia"/>
              </w:rPr>
              <w:t>比较机构在同类商品收费方面的差异。</w:t>
            </w:r>
          </w:p>
        </w:tc>
      </w:tr>
      <w:tr w:rsidR="0063287A" w:rsidRPr="007749B0" w:rsidTr="00D244F0">
        <w:tc>
          <w:tcPr>
            <w:tcW w:w="561" w:type="pct"/>
            <w:vMerge/>
            <w:tcBorders>
              <w:left w:val="single" w:sz="12" w:space="0" w:color="auto"/>
            </w:tcBorders>
          </w:tcPr>
          <w:p w:rsidR="0063287A" w:rsidRPr="007749B0" w:rsidRDefault="0063287A" w:rsidP="00D244F0">
            <w:pPr>
              <w:rPr>
                <w:rFonts w:ascii="仿宋_GB2312" w:eastAsia="仿宋_GB2312"/>
              </w:rPr>
            </w:pPr>
          </w:p>
        </w:tc>
        <w:tc>
          <w:tcPr>
            <w:tcW w:w="1222" w:type="pct"/>
            <w:gridSpan w:val="4"/>
            <w:vAlign w:val="center"/>
          </w:tcPr>
          <w:p w:rsidR="0063287A" w:rsidRPr="009A2D85" w:rsidRDefault="0063287A" w:rsidP="00D244F0">
            <w:pPr>
              <w:rPr>
                <w:rFonts w:ascii="仿宋_GB2312" w:eastAsia="仿宋_GB2312"/>
              </w:rPr>
            </w:pPr>
            <w:r>
              <w:rPr>
                <w:rFonts w:ascii="仿宋_GB2312" w:eastAsia="仿宋_GB2312" w:hint="eastAsia"/>
              </w:rPr>
              <w:t>6.2违法违规经营行为</w:t>
            </w:r>
          </w:p>
        </w:tc>
        <w:tc>
          <w:tcPr>
            <w:tcW w:w="781" w:type="pct"/>
            <w:gridSpan w:val="2"/>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存在</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不存在</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vAlign w:val="center"/>
          </w:tcPr>
          <w:p w:rsidR="0063287A" w:rsidRPr="007749B0" w:rsidRDefault="0063287A" w:rsidP="00D244F0">
            <w:pPr>
              <w:rPr>
                <w:rFonts w:ascii="仿宋_GB2312" w:eastAsia="仿宋_GB2312"/>
              </w:rPr>
            </w:pPr>
            <w:r>
              <w:rPr>
                <w:rFonts w:ascii="仿宋_GB2312" w:eastAsia="仿宋_GB2312" w:hint="eastAsia"/>
              </w:rPr>
              <w:t>是否存在未经许可擅自经营、超范围经营、违规操作等行为。</w:t>
            </w:r>
          </w:p>
        </w:tc>
      </w:tr>
      <w:tr w:rsidR="0063287A" w:rsidRPr="007749B0" w:rsidTr="00D244F0">
        <w:tc>
          <w:tcPr>
            <w:tcW w:w="561" w:type="pct"/>
            <w:vMerge w:val="restart"/>
            <w:tcBorders>
              <w:left w:val="single" w:sz="12" w:space="0" w:color="auto"/>
            </w:tcBorders>
            <w:vAlign w:val="center"/>
          </w:tcPr>
          <w:p w:rsidR="0063287A" w:rsidRPr="007749B0" w:rsidRDefault="0063287A" w:rsidP="00D244F0">
            <w:pPr>
              <w:rPr>
                <w:rFonts w:ascii="仿宋_GB2312" w:eastAsia="仿宋_GB2312"/>
              </w:rPr>
            </w:pPr>
            <w:r>
              <w:rPr>
                <w:rFonts w:ascii="仿宋_GB2312" w:eastAsia="仿宋_GB2312" w:hint="eastAsia"/>
              </w:rPr>
              <w:t>7.其它（现场技术跟踪，技术能力比对，盘库等选项）</w:t>
            </w:r>
          </w:p>
        </w:tc>
        <w:tc>
          <w:tcPr>
            <w:tcW w:w="1222" w:type="pct"/>
            <w:gridSpan w:val="4"/>
            <w:vAlign w:val="center"/>
          </w:tcPr>
          <w:p w:rsidR="0063287A" w:rsidRPr="009A2D85" w:rsidRDefault="0063287A" w:rsidP="00D244F0">
            <w:pPr>
              <w:rPr>
                <w:rFonts w:ascii="仿宋_GB2312" w:eastAsia="仿宋_GB2312"/>
              </w:rPr>
            </w:pPr>
            <w:r>
              <w:rPr>
                <w:rFonts w:ascii="仿宋_GB2312" w:eastAsia="仿宋_GB2312" w:hint="eastAsia"/>
              </w:rPr>
              <w:t>7.1工作条件情况</w:t>
            </w:r>
          </w:p>
        </w:tc>
        <w:tc>
          <w:tcPr>
            <w:tcW w:w="781" w:type="pct"/>
            <w:gridSpan w:val="2"/>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具备</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不具备</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vAlign w:val="center"/>
          </w:tcPr>
          <w:p w:rsidR="0063287A" w:rsidRPr="007749B0" w:rsidRDefault="0063287A" w:rsidP="00D244F0">
            <w:pPr>
              <w:rPr>
                <w:rFonts w:ascii="仿宋_GB2312" w:eastAsia="仿宋_GB2312"/>
              </w:rPr>
            </w:pPr>
            <w:r>
              <w:rPr>
                <w:rFonts w:ascii="仿宋_GB2312" w:eastAsia="仿宋_GB2312" w:hint="eastAsia"/>
              </w:rPr>
              <w:t>查看现场操作需准备的材料。</w:t>
            </w:r>
          </w:p>
        </w:tc>
      </w:tr>
      <w:tr w:rsidR="0063287A" w:rsidRPr="007749B0" w:rsidTr="00D244F0">
        <w:tc>
          <w:tcPr>
            <w:tcW w:w="561" w:type="pct"/>
            <w:vMerge/>
            <w:tcBorders>
              <w:left w:val="single" w:sz="12" w:space="0" w:color="auto"/>
            </w:tcBorders>
            <w:vAlign w:val="center"/>
          </w:tcPr>
          <w:p w:rsidR="0063287A" w:rsidRPr="00961E99" w:rsidRDefault="0063287A" w:rsidP="00D244F0">
            <w:pPr>
              <w:rPr>
                <w:rFonts w:ascii="仿宋_GB2312" w:eastAsia="仿宋_GB2312"/>
              </w:rPr>
            </w:pPr>
          </w:p>
        </w:tc>
        <w:tc>
          <w:tcPr>
            <w:tcW w:w="1222" w:type="pct"/>
            <w:gridSpan w:val="4"/>
            <w:vAlign w:val="center"/>
          </w:tcPr>
          <w:p w:rsidR="0063287A" w:rsidRDefault="0063287A" w:rsidP="00D244F0">
            <w:pPr>
              <w:rPr>
                <w:rFonts w:ascii="仿宋_GB2312" w:eastAsia="仿宋_GB2312" w:hint="eastAsia"/>
              </w:rPr>
            </w:pPr>
            <w:r>
              <w:rPr>
                <w:rFonts w:ascii="仿宋_GB2312" w:eastAsia="仿宋_GB2312" w:hint="eastAsia"/>
              </w:rPr>
              <w:t>7.2 技术条件情况</w:t>
            </w:r>
          </w:p>
        </w:tc>
        <w:tc>
          <w:tcPr>
            <w:tcW w:w="781" w:type="pct"/>
            <w:gridSpan w:val="2"/>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具备</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不具备</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vAlign w:val="center"/>
          </w:tcPr>
          <w:p w:rsidR="0063287A" w:rsidRPr="007749B0" w:rsidRDefault="0063287A" w:rsidP="00D244F0">
            <w:pPr>
              <w:rPr>
                <w:rFonts w:ascii="仿宋_GB2312" w:eastAsia="仿宋_GB2312"/>
              </w:rPr>
            </w:pPr>
            <w:r>
              <w:rPr>
                <w:rFonts w:ascii="仿宋_GB2312" w:eastAsia="仿宋_GB2312" w:hint="eastAsia"/>
              </w:rPr>
              <w:t>人员是否对相关设备熟悉，知悉如何使用。</w:t>
            </w:r>
          </w:p>
        </w:tc>
      </w:tr>
      <w:tr w:rsidR="0063287A" w:rsidRPr="007749B0" w:rsidTr="00D244F0">
        <w:trPr>
          <w:trHeight w:val="1134"/>
        </w:trPr>
        <w:tc>
          <w:tcPr>
            <w:tcW w:w="561" w:type="pct"/>
            <w:vMerge/>
            <w:tcBorders>
              <w:left w:val="single" w:sz="12" w:space="0" w:color="auto"/>
            </w:tcBorders>
            <w:vAlign w:val="center"/>
          </w:tcPr>
          <w:p w:rsidR="0063287A" w:rsidRPr="00961E99" w:rsidRDefault="0063287A" w:rsidP="00D244F0">
            <w:pPr>
              <w:rPr>
                <w:rFonts w:ascii="仿宋_GB2312" w:eastAsia="仿宋_GB2312"/>
              </w:rPr>
            </w:pPr>
          </w:p>
        </w:tc>
        <w:tc>
          <w:tcPr>
            <w:tcW w:w="1222" w:type="pct"/>
            <w:gridSpan w:val="4"/>
            <w:vAlign w:val="center"/>
          </w:tcPr>
          <w:p w:rsidR="0063287A" w:rsidRDefault="0063287A" w:rsidP="00D244F0">
            <w:pPr>
              <w:rPr>
                <w:rFonts w:ascii="仿宋_GB2312" w:eastAsia="仿宋_GB2312" w:hint="eastAsia"/>
              </w:rPr>
            </w:pPr>
            <w:r>
              <w:rPr>
                <w:rFonts w:ascii="仿宋_GB2312" w:eastAsia="仿宋_GB2312" w:hint="eastAsia"/>
              </w:rPr>
              <w:t>7.3 安全条件</w:t>
            </w:r>
          </w:p>
        </w:tc>
        <w:tc>
          <w:tcPr>
            <w:tcW w:w="781" w:type="pct"/>
            <w:gridSpan w:val="2"/>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具备</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不具备</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vAlign w:val="center"/>
          </w:tcPr>
          <w:p w:rsidR="0063287A" w:rsidRPr="007749B0" w:rsidRDefault="0063287A" w:rsidP="00D244F0">
            <w:pPr>
              <w:rPr>
                <w:rFonts w:ascii="仿宋_GB2312" w:eastAsia="仿宋_GB2312"/>
              </w:rPr>
            </w:pPr>
            <w:r>
              <w:rPr>
                <w:rFonts w:ascii="仿宋_GB2312" w:eastAsia="仿宋_GB2312" w:hint="eastAsia"/>
              </w:rPr>
              <w:t>是否配备相应工具，有相应规定。</w:t>
            </w:r>
          </w:p>
        </w:tc>
      </w:tr>
      <w:tr w:rsidR="0063287A" w:rsidRPr="007749B0" w:rsidTr="00D244F0">
        <w:tc>
          <w:tcPr>
            <w:tcW w:w="561" w:type="pct"/>
            <w:vMerge/>
            <w:tcBorders>
              <w:left w:val="single" w:sz="12" w:space="0" w:color="auto"/>
            </w:tcBorders>
            <w:vAlign w:val="center"/>
          </w:tcPr>
          <w:p w:rsidR="0063287A" w:rsidRPr="00961E99" w:rsidRDefault="0063287A" w:rsidP="00D244F0">
            <w:pPr>
              <w:rPr>
                <w:rFonts w:ascii="仿宋_GB2312" w:eastAsia="仿宋_GB2312"/>
              </w:rPr>
            </w:pPr>
          </w:p>
        </w:tc>
        <w:tc>
          <w:tcPr>
            <w:tcW w:w="1222" w:type="pct"/>
            <w:gridSpan w:val="4"/>
            <w:vAlign w:val="center"/>
          </w:tcPr>
          <w:p w:rsidR="0063287A" w:rsidRPr="009A2D85" w:rsidRDefault="0063287A" w:rsidP="00D244F0">
            <w:pPr>
              <w:rPr>
                <w:rFonts w:ascii="仿宋_GB2312" w:eastAsia="仿宋_GB2312"/>
              </w:rPr>
            </w:pPr>
            <w:r>
              <w:rPr>
                <w:rFonts w:ascii="仿宋_GB2312" w:eastAsia="仿宋_GB2312" w:hint="eastAsia"/>
              </w:rPr>
              <w:t>7.4现场操作-原始记录规范情况</w:t>
            </w:r>
          </w:p>
        </w:tc>
        <w:tc>
          <w:tcPr>
            <w:tcW w:w="781" w:type="pct"/>
            <w:gridSpan w:val="2"/>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规范</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不规范</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vAlign w:val="center"/>
          </w:tcPr>
          <w:p w:rsidR="0063287A" w:rsidRPr="007749B0" w:rsidRDefault="0063287A" w:rsidP="00D244F0">
            <w:pPr>
              <w:rPr>
                <w:rFonts w:ascii="仿宋_GB2312" w:eastAsia="仿宋_GB2312"/>
              </w:rPr>
            </w:pPr>
            <w:r>
              <w:rPr>
                <w:rFonts w:ascii="仿宋_GB2312" w:eastAsia="仿宋_GB2312" w:hint="eastAsia"/>
              </w:rPr>
              <w:t>原始记录是否满足出具证书的需要，管理是否规范。</w:t>
            </w:r>
          </w:p>
        </w:tc>
      </w:tr>
      <w:tr w:rsidR="0063287A" w:rsidRPr="007749B0" w:rsidTr="00D244F0">
        <w:tc>
          <w:tcPr>
            <w:tcW w:w="561" w:type="pct"/>
            <w:vMerge/>
            <w:tcBorders>
              <w:left w:val="single" w:sz="12" w:space="0" w:color="auto"/>
            </w:tcBorders>
            <w:vAlign w:val="center"/>
          </w:tcPr>
          <w:p w:rsidR="0063287A" w:rsidRPr="00961E99" w:rsidRDefault="0063287A" w:rsidP="00D244F0">
            <w:pPr>
              <w:rPr>
                <w:rFonts w:ascii="仿宋_GB2312" w:eastAsia="仿宋_GB2312"/>
              </w:rPr>
            </w:pPr>
          </w:p>
        </w:tc>
        <w:tc>
          <w:tcPr>
            <w:tcW w:w="1222" w:type="pct"/>
            <w:gridSpan w:val="4"/>
            <w:vAlign w:val="center"/>
          </w:tcPr>
          <w:p w:rsidR="0063287A" w:rsidRDefault="0063287A" w:rsidP="00D244F0">
            <w:pPr>
              <w:rPr>
                <w:rFonts w:ascii="仿宋_GB2312" w:eastAsia="仿宋_GB2312" w:hint="eastAsia"/>
              </w:rPr>
            </w:pPr>
            <w:r>
              <w:rPr>
                <w:rFonts w:ascii="仿宋_GB2312" w:eastAsia="仿宋_GB2312" w:hint="eastAsia"/>
              </w:rPr>
              <w:t>7.5现场操作-计量读数准确性情况</w:t>
            </w:r>
          </w:p>
        </w:tc>
        <w:tc>
          <w:tcPr>
            <w:tcW w:w="781" w:type="pct"/>
            <w:gridSpan w:val="2"/>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准确</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不准确</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vAlign w:val="center"/>
          </w:tcPr>
          <w:p w:rsidR="0063287A" w:rsidRPr="007477BB" w:rsidRDefault="0063287A" w:rsidP="00D244F0">
            <w:pPr>
              <w:rPr>
                <w:rFonts w:ascii="仿宋_GB2312" w:eastAsia="仿宋_GB2312" w:hint="eastAsia"/>
              </w:rPr>
            </w:pPr>
            <w:r w:rsidRPr="007477BB">
              <w:rPr>
                <w:rFonts w:ascii="仿宋_GB2312" w:eastAsia="仿宋_GB2312" w:hint="eastAsia"/>
              </w:rPr>
              <w:t>现场提问，如何读数。</w:t>
            </w:r>
          </w:p>
        </w:tc>
      </w:tr>
      <w:tr w:rsidR="0063287A" w:rsidRPr="007749B0" w:rsidTr="00D244F0">
        <w:tc>
          <w:tcPr>
            <w:tcW w:w="561" w:type="pct"/>
            <w:vMerge/>
            <w:tcBorders>
              <w:left w:val="single" w:sz="12" w:space="0" w:color="auto"/>
            </w:tcBorders>
            <w:vAlign w:val="center"/>
          </w:tcPr>
          <w:p w:rsidR="0063287A" w:rsidRPr="00961E99" w:rsidRDefault="0063287A" w:rsidP="00D244F0">
            <w:pPr>
              <w:rPr>
                <w:rFonts w:ascii="仿宋_GB2312" w:eastAsia="仿宋_GB2312"/>
              </w:rPr>
            </w:pPr>
          </w:p>
        </w:tc>
        <w:tc>
          <w:tcPr>
            <w:tcW w:w="1222" w:type="pct"/>
            <w:gridSpan w:val="4"/>
            <w:vAlign w:val="center"/>
          </w:tcPr>
          <w:p w:rsidR="0063287A" w:rsidRDefault="0063287A" w:rsidP="00D244F0">
            <w:pPr>
              <w:rPr>
                <w:rFonts w:ascii="仿宋_GB2312" w:eastAsia="仿宋_GB2312" w:hint="eastAsia"/>
              </w:rPr>
            </w:pPr>
            <w:r>
              <w:rPr>
                <w:rFonts w:ascii="仿宋_GB2312" w:eastAsia="仿宋_GB2312" w:hint="eastAsia"/>
              </w:rPr>
              <w:t>7.6现场操作-计算方法准确性情况</w:t>
            </w:r>
          </w:p>
        </w:tc>
        <w:tc>
          <w:tcPr>
            <w:tcW w:w="781" w:type="pct"/>
            <w:gridSpan w:val="2"/>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准确</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不准确</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vAlign w:val="center"/>
          </w:tcPr>
          <w:p w:rsidR="0063287A" w:rsidRPr="007477BB" w:rsidRDefault="0063287A" w:rsidP="00D244F0">
            <w:pPr>
              <w:rPr>
                <w:rFonts w:ascii="仿宋_GB2312" w:eastAsia="仿宋_GB2312" w:hint="eastAsia"/>
              </w:rPr>
            </w:pPr>
            <w:r w:rsidRPr="007477BB">
              <w:rPr>
                <w:rFonts w:ascii="仿宋_GB2312" w:eastAsia="仿宋_GB2312" w:hint="eastAsia"/>
              </w:rPr>
              <w:t>现场演示，如何计算。</w:t>
            </w:r>
          </w:p>
        </w:tc>
      </w:tr>
      <w:tr w:rsidR="0063287A" w:rsidRPr="007749B0" w:rsidTr="00D244F0">
        <w:tc>
          <w:tcPr>
            <w:tcW w:w="561" w:type="pct"/>
            <w:vMerge/>
            <w:tcBorders>
              <w:left w:val="single" w:sz="12" w:space="0" w:color="auto"/>
              <w:bottom w:val="single" w:sz="12" w:space="0" w:color="auto"/>
            </w:tcBorders>
            <w:vAlign w:val="center"/>
          </w:tcPr>
          <w:p w:rsidR="0063287A" w:rsidRPr="00961E99" w:rsidRDefault="0063287A" w:rsidP="00D244F0">
            <w:pPr>
              <w:rPr>
                <w:rFonts w:ascii="仿宋_GB2312" w:eastAsia="仿宋_GB2312"/>
              </w:rPr>
            </w:pPr>
          </w:p>
        </w:tc>
        <w:tc>
          <w:tcPr>
            <w:tcW w:w="1222" w:type="pct"/>
            <w:gridSpan w:val="4"/>
            <w:tcBorders>
              <w:bottom w:val="single" w:sz="2" w:space="0" w:color="auto"/>
            </w:tcBorders>
            <w:vAlign w:val="center"/>
          </w:tcPr>
          <w:p w:rsidR="0063287A" w:rsidRDefault="0063287A" w:rsidP="00D244F0">
            <w:pPr>
              <w:rPr>
                <w:rFonts w:ascii="仿宋_GB2312" w:eastAsia="仿宋_GB2312" w:hint="eastAsia"/>
              </w:rPr>
            </w:pPr>
            <w:r>
              <w:rPr>
                <w:rFonts w:ascii="仿宋_GB2312" w:eastAsia="仿宋_GB2312" w:hint="eastAsia"/>
              </w:rPr>
              <w:t>7.7现场操作-计算过程准确性情况</w:t>
            </w:r>
          </w:p>
        </w:tc>
        <w:tc>
          <w:tcPr>
            <w:tcW w:w="781" w:type="pct"/>
            <w:gridSpan w:val="2"/>
            <w:tcBorders>
              <w:bottom w:val="single" w:sz="2" w:space="0" w:color="auto"/>
            </w:tcBorders>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准确</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不准确</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tcBorders>
              <w:bottom w:val="single" w:sz="2" w:space="0" w:color="auto"/>
            </w:tcBorders>
            <w:vAlign w:val="center"/>
          </w:tcPr>
          <w:p w:rsidR="0063287A" w:rsidRPr="007477BB" w:rsidRDefault="0063287A" w:rsidP="00D244F0">
            <w:pPr>
              <w:rPr>
                <w:rFonts w:ascii="仿宋_GB2312" w:eastAsia="仿宋_GB2312" w:hint="eastAsia"/>
              </w:rPr>
            </w:pPr>
            <w:r w:rsidRPr="007477BB">
              <w:rPr>
                <w:rFonts w:ascii="仿宋_GB2312" w:eastAsia="仿宋_GB2312" w:hint="eastAsia"/>
              </w:rPr>
              <w:t xml:space="preserve"> 现场演示，写清楚计算过程。</w:t>
            </w:r>
          </w:p>
        </w:tc>
      </w:tr>
      <w:tr w:rsidR="0063287A" w:rsidRPr="007749B0" w:rsidTr="00D244F0">
        <w:tc>
          <w:tcPr>
            <w:tcW w:w="561" w:type="pct"/>
            <w:vMerge/>
            <w:tcBorders>
              <w:left w:val="single" w:sz="12" w:space="0" w:color="auto"/>
              <w:bottom w:val="single" w:sz="12" w:space="0" w:color="auto"/>
            </w:tcBorders>
            <w:vAlign w:val="center"/>
          </w:tcPr>
          <w:p w:rsidR="0063287A" w:rsidRPr="00961E99" w:rsidRDefault="0063287A" w:rsidP="00D244F0">
            <w:pPr>
              <w:rPr>
                <w:rFonts w:ascii="仿宋_GB2312" w:eastAsia="仿宋_GB2312"/>
              </w:rPr>
            </w:pPr>
          </w:p>
        </w:tc>
        <w:tc>
          <w:tcPr>
            <w:tcW w:w="1222" w:type="pct"/>
            <w:gridSpan w:val="4"/>
            <w:tcBorders>
              <w:bottom w:val="single" w:sz="2" w:space="0" w:color="auto"/>
            </w:tcBorders>
            <w:vAlign w:val="center"/>
          </w:tcPr>
          <w:p w:rsidR="0063287A" w:rsidRPr="009A2D85" w:rsidRDefault="0063287A" w:rsidP="00D244F0">
            <w:pPr>
              <w:rPr>
                <w:rFonts w:ascii="仿宋_GB2312" w:eastAsia="仿宋_GB2312"/>
              </w:rPr>
            </w:pPr>
            <w:r>
              <w:rPr>
                <w:rFonts w:ascii="仿宋_GB2312" w:eastAsia="仿宋_GB2312" w:hint="eastAsia"/>
              </w:rPr>
              <w:t>7.8鉴定结论情况</w:t>
            </w:r>
          </w:p>
        </w:tc>
        <w:tc>
          <w:tcPr>
            <w:tcW w:w="781" w:type="pct"/>
            <w:gridSpan w:val="2"/>
            <w:tcBorders>
              <w:bottom w:val="single" w:sz="2" w:space="0" w:color="auto"/>
            </w:tcBorders>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准确</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不准确</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tcBorders>
              <w:bottom w:val="single" w:sz="2" w:space="0" w:color="auto"/>
            </w:tcBorders>
            <w:vAlign w:val="center"/>
          </w:tcPr>
          <w:p w:rsidR="0063287A" w:rsidRPr="007749B0" w:rsidRDefault="0063287A" w:rsidP="00D244F0">
            <w:pPr>
              <w:rPr>
                <w:rFonts w:ascii="仿宋_GB2312" w:eastAsia="仿宋_GB2312"/>
              </w:rPr>
            </w:pPr>
            <w:r w:rsidRPr="007477BB">
              <w:rPr>
                <w:rFonts w:ascii="仿宋_GB2312" w:eastAsia="仿宋_GB2312" w:hint="eastAsia"/>
              </w:rPr>
              <w:t xml:space="preserve"> 结论内容与计算结果是否逻辑一致。</w:t>
            </w:r>
          </w:p>
        </w:tc>
      </w:tr>
      <w:tr w:rsidR="0063287A" w:rsidRPr="007749B0" w:rsidTr="00D244F0">
        <w:trPr>
          <w:trHeight w:val="2198"/>
        </w:trPr>
        <w:tc>
          <w:tcPr>
            <w:tcW w:w="561" w:type="pct"/>
            <w:vMerge/>
            <w:tcBorders>
              <w:left w:val="single" w:sz="12" w:space="0" w:color="auto"/>
              <w:bottom w:val="single" w:sz="12" w:space="0" w:color="auto"/>
            </w:tcBorders>
            <w:vAlign w:val="center"/>
          </w:tcPr>
          <w:p w:rsidR="0063287A" w:rsidRPr="00961E99" w:rsidRDefault="0063287A" w:rsidP="00D244F0">
            <w:pPr>
              <w:rPr>
                <w:rFonts w:ascii="仿宋_GB2312" w:eastAsia="仿宋_GB2312"/>
              </w:rPr>
            </w:pPr>
          </w:p>
        </w:tc>
        <w:tc>
          <w:tcPr>
            <w:tcW w:w="1222" w:type="pct"/>
            <w:gridSpan w:val="4"/>
            <w:tcBorders>
              <w:top w:val="single" w:sz="2" w:space="0" w:color="auto"/>
              <w:bottom w:val="single" w:sz="12" w:space="0" w:color="auto"/>
            </w:tcBorders>
            <w:vAlign w:val="center"/>
          </w:tcPr>
          <w:p w:rsidR="0063287A" w:rsidRDefault="0063287A" w:rsidP="00D244F0">
            <w:pPr>
              <w:rPr>
                <w:rFonts w:ascii="仿宋_GB2312" w:eastAsia="仿宋_GB2312" w:hint="eastAsia"/>
              </w:rPr>
            </w:pPr>
            <w:r>
              <w:rPr>
                <w:rFonts w:ascii="仿宋_GB2312" w:eastAsia="仿宋_GB2312" w:hint="eastAsia"/>
              </w:rPr>
              <w:t>7.9 检验鉴定人员业务熟练程度（</w:t>
            </w:r>
            <w:r w:rsidRPr="00D9654A">
              <w:rPr>
                <w:rFonts w:ascii="仿宋_GB2312" w:eastAsia="仿宋_GB2312" w:hint="eastAsia"/>
              </w:rPr>
              <w:t>按照</w:t>
            </w:r>
            <w:r w:rsidRPr="00D9654A">
              <w:rPr>
                <w:rFonts w:ascii="仿宋_GB2312" w:eastAsia="仿宋_GB2312"/>
              </w:rPr>
              <w:t>有关法规、</w:t>
            </w:r>
            <w:r w:rsidRPr="00D9654A">
              <w:rPr>
                <w:rFonts w:ascii="仿宋_GB2312" w:eastAsia="仿宋_GB2312" w:hint="eastAsia"/>
              </w:rPr>
              <w:t>标准、</w:t>
            </w:r>
            <w:r>
              <w:rPr>
                <w:rFonts w:ascii="仿宋_GB2312" w:eastAsia="仿宋_GB2312" w:hint="eastAsia"/>
              </w:rPr>
              <w:t>（国家）</w:t>
            </w:r>
            <w:r w:rsidRPr="00D9654A">
              <w:rPr>
                <w:rFonts w:ascii="仿宋_GB2312" w:eastAsia="仿宋_GB2312" w:hint="eastAsia"/>
              </w:rPr>
              <w:t>行业标准、</w:t>
            </w:r>
            <w:r w:rsidRPr="00D9654A">
              <w:rPr>
                <w:rFonts w:ascii="仿宋_GB2312" w:eastAsia="仿宋_GB2312"/>
              </w:rPr>
              <w:t>工作规范</w:t>
            </w:r>
            <w:r w:rsidRPr="00D9654A">
              <w:rPr>
                <w:rFonts w:ascii="仿宋_GB2312" w:eastAsia="仿宋_GB2312" w:hint="eastAsia"/>
              </w:rPr>
              <w:t>及</w:t>
            </w:r>
            <w:r>
              <w:rPr>
                <w:rFonts w:ascii="仿宋_GB2312" w:eastAsia="仿宋_GB2312" w:hint="eastAsia"/>
              </w:rPr>
              <w:t>与</w:t>
            </w:r>
            <w:r w:rsidRPr="00D9654A">
              <w:rPr>
                <w:rFonts w:ascii="仿宋_GB2312" w:eastAsia="仿宋_GB2312" w:hint="eastAsia"/>
              </w:rPr>
              <w:t>客户约定等开展</w:t>
            </w:r>
            <w:r>
              <w:rPr>
                <w:rFonts w:ascii="仿宋_GB2312" w:eastAsia="仿宋_GB2312" w:hint="eastAsia"/>
              </w:rPr>
              <w:t>检验</w:t>
            </w:r>
            <w:r w:rsidRPr="00D9654A">
              <w:rPr>
                <w:rFonts w:ascii="仿宋_GB2312" w:eastAsia="仿宋_GB2312" w:hint="eastAsia"/>
              </w:rPr>
              <w:t>鉴定业务</w:t>
            </w:r>
            <w:r>
              <w:rPr>
                <w:rFonts w:ascii="仿宋_GB2312" w:eastAsia="仿宋_GB2312" w:hint="eastAsia"/>
              </w:rPr>
              <w:t>有关情况）</w:t>
            </w:r>
          </w:p>
        </w:tc>
        <w:tc>
          <w:tcPr>
            <w:tcW w:w="781" w:type="pct"/>
            <w:gridSpan w:val="2"/>
            <w:tcBorders>
              <w:top w:val="single" w:sz="2" w:space="0" w:color="auto"/>
              <w:bottom w:val="single" w:sz="12" w:space="0" w:color="auto"/>
            </w:tcBorders>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具备</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不具备</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tcBorders>
              <w:top w:val="single" w:sz="2" w:space="0" w:color="auto"/>
              <w:bottom w:val="single" w:sz="12" w:space="0" w:color="auto"/>
            </w:tcBorders>
            <w:vAlign w:val="center"/>
          </w:tcPr>
          <w:p w:rsidR="0063287A" w:rsidRPr="007749B0" w:rsidRDefault="0063287A" w:rsidP="00D244F0">
            <w:pPr>
              <w:rPr>
                <w:rFonts w:ascii="仿宋_GB2312" w:eastAsia="仿宋_GB2312"/>
              </w:rPr>
            </w:pPr>
            <w:r w:rsidRPr="007477BB">
              <w:rPr>
                <w:rFonts w:ascii="仿宋_GB2312" w:eastAsia="仿宋_GB2312" w:hint="eastAsia"/>
              </w:rPr>
              <w:t xml:space="preserve"> 根据试卷和问答情况判断。</w:t>
            </w:r>
          </w:p>
        </w:tc>
      </w:tr>
      <w:tr w:rsidR="0063287A" w:rsidRPr="007477BB" w:rsidTr="00D244F0">
        <w:trPr>
          <w:trHeight w:val="2198"/>
        </w:trPr>
        <w:tc>
          <w:tcPr>
            <w:tcW w:w="561" w:type="pct"/>
            <w:vMerge w:val="restart"/>
            <w:tcBorders>
              <w:left w:val="single" w:sz="12" w:space="0" w:color="auto"/>
            </w:tcBorders>
            <w:vAlign w:val="center"/>
          </w:tcPr>
          <w:p w:rsidR="0063287A" w:rsidRPr="00961E99" w:rsidRDefault="0063287A" w:rsidP="00D244F0">
            <w:pPr>
              <w:rPr>
                <w:rFonts w:ascii="仿宋_GB2312" w:eastAsia="仿宋_GB2312"/>
              </w:rPr>
            </w:pPr>
            <w:r>
              <w:rPr>
                <w:rFonts w:ascii="仿宋_GB2312" w:eastAsia="仿宋_GB2312" w:hint="eastAsia"/>
              </w:rPr>
              <w:lastRenderedPageBreak/>
              <w:t>8存在短重、明水等问题调查情况（仅适用于含矿产品重量鉴定业务的机构）</w:t>
            </w:r>
          </w:p>
        </w:tc>
        <w:tc>
          <w:tcPr>
            <w:tcW w:w="1222" w:type="pct"/>
            <w:gridSpan w:val="4"/>
            <w:tcBorders>
              <w:top w:val="single" w:sz="2" w:space="0" w:color="auto"/>
              <w:bottom w:val="single" w:sz="12" w:space="0" w:color="auto"/>
            </w:tcBorders>
            <w:vAlign w:val="center"/>
          </w:tcPr>
          <w:p w:rsidR="0063287A" w:rsidRPr="001B2D5A" w:rsidRDefault="0063287A" w:rsidP="00D244F0">
            <w:pPr>
              <w:rPr>
                <w:rFonts w:ascii="仿宋_GB2312" w:eastAsia="仿宋_GB2312" w:hint="eastAsia"/>
              </w:rPr>
            </w:pPr>
            <w:r>
              <w:rPr>
                <w:rFonts w:ascii="仿宋_GB2312" w:eastAsia="仿宋_GB2312" w:hint="eastAsia"/>
              </w:rPr>
              <w:t>8.1针对“天平行动”发现的线索，调阅重量鉴定业务单据，查看是否存在短少的情况。</w:t>
            </w:r>
          </w:p>
        </w:tc>
        <w:tc>
          <w:tcPr>
            <w:tcW w:w="781" w:type="pct"/>
            <w:gridSpan w:val="2"/>
            <w:tcBorders>
              <w:top w:val="single" w:sz="2" w:space="0" w:color="auto"/>
              <w:bottom w:val="single" w:sz="12" w:space="0" w:color="auto"/>
            </w:tcBorders>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是</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否</w:t>
            </w:r>
          </w:p>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不适用</w:t>
            </w:r>
          </w:p>
        </w:tc>
        <w:tc>
          <w:tcPr>
            <w:tcW w:w="2437" w:type="pct"/>
            <w:gridSpan w:val="4"/>
            <w:tcBorders>
              <w:top w:val="single" w:sz="2" w:space="0" w:color="auto"/>
              <w:bottom w:val="single" w:sz="12" w:space="0" w:color="auto"/>
            </w:tcBorders>
            <w:vAlign w:val="center"/>
          </w:tcPr>
          <w:p w:rsidR="0063287A" w:rsidRPr="007477BB" w:rsidRDefault="0063287A" w:rsidP="00D244F0">
            <w:pPr>
              <w:rPr>
                <w:rFonts w:ascii="仿宋_GB2312" w:eastAsia="仿宋_GB2312" w:hint="eastAsia"/>
                <w:szCs w:val="21"/>
              </w:rPr>
            </w:pPr>
            <w:r w:rsidRPr="007477BB">
              <w:rPr>
                <w:rFonts w:ascii="仿宋_GB2312" w:eastAsia="仿宋_GB2312" w:hint="eastAsia"/>
                <w:szCs w:val="21"/>
              </w:rPr>
              <w:t>抽取</w:t>
            </w:r>
            <w:r>
              <w:rPr>
                <w:rFonts w:ascii="仿宋_GB2312" w:eastAsia="仿宋_GB2312" w:hint="eastAsia"/>
                <w:szCs w:val="21"/>
              </w:rPr>
              <w:t>对应单</w:t>
            </w:r>
            <w:r w:rsidRPr="007477BB">
              <w:rPr>
                <w:rFonts w:ascii="仿宋_GB2312" w:eastAsia="仿宋_GB2312" w:hint="eastAsia"/>
                <w:szCs w:val="21"/>
              </w:rPr>
              <w:t>票。</w:t>
            </w:r>
          </w:p>
        </w:tc>
      </w:tr>
      <w:tr w:rsidR="0063287A" w:rsidRPr="007477BB" w:rsidTr="00D244F0">
        <w:trPr>
          <w:trHeight w:val="2198"/>
        </w:trPr>
        <w:tc>
          <w:tcPr>
            <w:tcW w:w="561" w:type="pct"/>
            <w:vMerge/>
            <w:tcBorders>
              <w:left w:val="single" w:sz="12" w:space="0" w:color="auto"/>
            </w:tcBorders>
            <w:vAlign w:val="center"/>
          </w:tcPr>
          <w:p w:rsidR="0063287A" w:rsidRDefault="0063287A" w:rsidP="00D244F0">
            <w:pPr>
              <w:rPr>
                <w:rFonts w:ascii="仿宋_GB2312" w:eastAsia="仿宋_GB2312" w:hint="eastAsia"/>
              </w:rPr>
            </w:pPr>
          </w:p>
        </w:tc>
        <w:tc>
          <w:tcPr>
            <w:tcW w:w="1222" w:type="pct"/>
            <w:gridSpan w:val="4"/>
            <w:tcBorders>
              <w:top w:val="single" w:sz="2" w:space="0" w:color="auto"/>
              <w:bottom w:val="single" w:sz="12" w:space="0" w:color="auto"/>
            </w:tcBorders>
            <w:vAlign w:val="center"/>
          </w:tcPr>
          <w:p w:rsidR="0063287A" w:rsidRDefault="0063287A" w:rsidP="00D244F0">
            <w:pPr>
              <w:rPr>
                <w:rFonts w:ascii="仿宋_GB2312" w:eastAsia="仿宋_GB2312" w:hint="eastAsia"/>
              </w:rPr>
            </w:pPr>
            <w:r>
              <w:rPr>
                <w:rFonts w:ascii="仿宋_GB2312" w:eastAsia="仿宋_GB2312" w:hint="eastAsia"/>
              </w:rPr>
              <w:t>8.2针对“天平行动”发现的线索，调阅单据中，是否存在大量异常明水的情况，或含水率不正常。</w:t>
            </w:r>
          </w:p>
        </w:tc>
        <w:tc>
          <w:tcPr>
            <w:tcW w:w="781" w:type="pct"/>
            <w:gridSpan w:val="2"/>
            <w:tcBorders>
              <w:top w:val="single" w:sz="2" w:space="0" w:color="auto"/>
              <w:bottom w:val="single" w:sz="12" w:space="0" w:color="auto"/>
            </w:tcBorders>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是</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否</w:t>
            </w:r>
          </w:p>
          <w:p w:rsidR="0063287A" w:rsidRPr="007749B0"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不适用</w:t>
            </w:r>
          </w:p>
        </w:tc>
        <w:tc>
          <w:tcPr>
            <w:tcW w:w="2437" w:type="pct"/>
            <w:gridSpan w:val="4"/>
            <w:tcBorders>
              <w:top w:val="single" w:sz="2" w:space="0" w:color="auto"/>
              <w:bottom w:val="single" w:sz="12" w:space="0" w:color="auto"/>
            </w:tcBorders>
            <w:vAlign w:val="center"/>
          </w:tcPr>
          <w:p w:rsidR="0063287A" w:rsidRPr="007477BB" w:rsidRDefault="0063287A" w:rsidP="00D244F0">
            <w:pPr>
              <w:rPr>
                <w:rFonts w:ascii="仿宋_GB2312" w:eastAsia="仿宋_GB2312" w:hint="eastAsia"/>
                <w:szCs w:val="21"/>
              </w:rPr>
            </w:pPr>
            <w:r w:rsidRPr="007477BB">
              <w:rPr>
                <w:rFonts w:ascii="仿宋_GB2312" w:eastAsia="仿宋_GB2312" w:hint="eastAsia"/>
                <w:szCs w:val="21"/>
              </w:rPr>
              <w:t>写清每票对应的异常情况。</w:t>
            </w:r>
          </w:p>
        </w:tc>
      </w:tr>
      <w:tr w:rsidR="0063287A" w:rsidRPr="007477BB" w:rsidTr="00D244F0">
        <w:trPr>
          <w:trHeight w:val="2198"/>
        </w:trPr>
        <w:tc>
          <w:tcPr>
            <w:tcW w:w="561" w:type="pct"/>
            <w:vMerge/>
            <w:tcBorders>
              <w:left w:val="single" w:sz="12" w:space="0" w:color="auto"/>
            </w:tcBorders>
            <w:vAlign w:val="center"/>
          </w:tcPr>
          <w:p w:rsidR="0063287A" w:rsidRDefault="0063287A" w:rsidP="00D244F0">
            <w:pPr>
              <w:rPr>
                <w:rFonts w:ascii="仿宋_GB2312" w:eastAsia="仿宋_GB2312" w:hint="eastAsia"/>
              </w:rPr>
            </w:pPr>
          </w:p>
        </w:tc>
        <w:tc>
          <w:tcPr>
            <w:tcW w:w="1222" w:type="pct"/>
            <w:gridSpan w:val="4"/>
            <w:tcBorders>
              <w:top w:val="single" w:sz="2" w:space="0" w:color="auto"/>
              <w:bottom w:val="single" w:sz="12" w:space="0" w:color="auto"/>
            </w:tcBorders>
            <w:vAlign w:val="center"/>
          </w:tcPr>
          <w:p w:rsidR="0063287A" w:rsidRDefault="0063287A" w:rsidP="00D244F0">
            <w:pPr>
              <w:rPr>
                <w:rFonts w:ascii="仿宋_GB2312" w:eastAsia="仿宋_GB2312" w:hint="eastAsia"/>
              </w:rPr>
            </w:pPr>
            <w:r>
              <w:rPr>
                <w:rFonts w:ascii="仿宋_GB2312" w:eastAsia="仿宋_GB2312" w:hint="eastAsia"/>
              </w:rPr>
              <w:t>8.3对8.1和8.2出现的情况后续处理情况，是否进行了跟踪。</w:t>
            </w:r>
          </w:p>
        </w:tc>
        <w:tc>
          <w:tcPr>
            <w:tcW w:w="781" w:type="pct"/>
            <w:gridSpan w:val="2"/>
            <w:tcBorders>
              <w:top w:val="single" w:sz="2" w:space="0" w:color="auto"/>
              <w:bottom w:val="single" w:sz="12" w:space="0" w:color="auto"/>
            </w:tcBorders>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是</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否</w:t>
            </w:r>
          </w:p>
          <w:p w:rsidR="0063287A" w:rsidRPr="007749B0"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不适用</w:t>
            </w:r>
          </w:p>
        </w:tc>
        <w:tc>
          <w:tcPr>
            <w:tcW w:w="2437" w:type="pct"/>
            <w:gridSpan w:val="4"/>
            <w:tcBorders>
              <w:top w:val="single" w:sz="2" w:space="0" w:color="auto"/>
              <w:bottom w:val="single" w:sz="12" w:space="0" w:color="auto"/>
            </w:tcBorders>
            <w:vAlign w:val="center"/>
          </w:tcPr>
          <w:p w:rsidR="0063287A" w:rsidRPr="007477BB" w:rsidRDefault="0063287A" w:rsidP="00D244F0">
            <w:pPr>
              <w:rPr>
                <w:rFonts w:ascii="仿宋_GB2312" w:eastAsia="仿宋_GB2312" w:hint="eastAsia"/>
                <w:szCs w:val="21"/>
              </w:rPr>
            </w:pPr>
            <w:r w:rsidRPr="007477BB">
              <w:rPr>
                <w:rFonts w:ascii="仿宋_GB2312" w:eastAsia="仿宋_GB2312" w:hint="eastAsia"/>
                <w:szCs w:val="21"/>
              </w:rPr>
              <w:t>后续跟踪情况。</w:t>
            </w:r>
          </w:p>
        </w:tc>
      </w:tr>
      <w:tr w:rsidR="0063287A" w:rsidRPr="007477BB" w:rsidTr="00D244F0">
        <w:trPr>
          <w:trHeight w:val="2198"/>
        </w:trPr>
        <w:tc>
          <w:tcPr>
            <w:tcW w:w="561" w:type="pct"/>
            <w:vMerge/>
            <w:tcBorders>
              <w:left w:val="single" w:sz="12" w:space="0" w:color="auto"/>
              <w:bottom w:val="single" w:sz="12" w:space="0" w:color="auto"/>
            </w:tcBorders>
            <w:vAlign w:val="center"/>
          </w:tcPr>
          <w:p w:rsidR="0063287A" w:rsidRDefault="0063287A" w:rsidP="00D244F0">
            <w:pPr>
              <w:rPr>
                <w:rFonts w:ascii="仿宋_GB2312" w:eastAsia="仿宋_GB2312" w:hint="eastAsia"/>
              </w:rPr>
            </w:pPr>
          </w:p>
        </w:tc>
        <w:tc>
          <w:tcPr>
            <w:tcW w:w="1222" w:type="pct"/>
            <w:gridSpan w:val="4"/>
            <w:tcBorders>
              <w:top w:val="single" w:sz="2" w:space="0" w:color="auto"/>
              <w:bottom w:val="single" w:sz="12" w:space="0" w:color="auto"/>
            </w:tcBorders>
            <w:vAlign w:val="center"/>
          </w:tcPr>
          <w:p w:rsidR="0063287A" w:rsidRDefault="0063287A" w:rsidP="00D244F0">
            <w:pPr>
              <w:rPr>
                <w:rFonts w:ascii="仿宋_GB2312" w:eastAsia="仿宋_GB2312" w:hint="eastAsia"/>
              </w:rPr>
            </w:pPr>
            <w:r>
              <w:rPr>
                <w:rFonts w:ascii="仿宋_GB2312" w:eastAsia="仿宋_GB2312" w:hint="eastAsia"/>
              </w:rPr>
              <w:t>8.4相关线索（国外发货港口、承运船舶、其他检验机构）收集情况</w:t>
            </w:r>
          </w:p>
        </w:tc>
        <w:tc>
          <w:tcPr>
            <w:tcW w:w="781" w:type="pct"/>
            <w:gridSpan w:val="2"/>
            <w:tcBorders>
              <w:top w:val="single" w:sz="2" w:space="0" w:color="auto"/>
              <w:bottom w:val="single" w:sz="12" w:space="0" w:color="auto"/>
            </w:tcBorders>
            <w:vAlign w:val="center"/>
          </w:tcPr>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是</w:t>
            </w:r>
          </w:p>
          <w:p w:rsidR="0063287A"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否</w:t>
            </w:r>
          </w:p>
          <w:p w:rsidR="0063287A" w:rsidRPr="00F03FE5" w:rsidRDefault="0063287A" w:rsidP="00D244F0">
            <w:pPr>
              <w:rPr>
                <w:rFonts w:ascii="仿宋_GB2312" w:eastAsia="仿宋_GB2312" w:hint="eastAsia"/>
              </w:rPr>
            </w:pPr>
            <w:r w:rsidRPr="007749B0">
              <w:rPr>
                <w:rFonts w:ascii="仿宋_GB2312" w:eastAsia="仿宋_GB2312" w:hint="eastAsia"/>
              </w:rPr>
              <w:t>□</w:t>
            </w:r>
            <w:r>
              <w:rPr>
                <w:rFonts w:ascii="仿宋_GB2312" w:eastAsia="仿宋_GB2312" w:hint="eastAsia"/>
              </w:rPr>
              <w:t>不适用</w:t>
            </w:r>
          </w:p>
        </w:tc>
        <w:tc>
          <w:tcPr>
            <w:tcW w:w="2437" w:type="pct"/>
            <w:gridSpan w:val="4"/>
            <w:tcBorders>
              <w:top w:val="single" w:sz="2" w:space="0" w:color="auto"/>
              <w:bottom w:val="single" w:sz="12" w:space="0" w:color="auto"/>
            </w:tcBorders>
            <w:vAlign w:val="center"/>
          </w:tcPr>
          <w:p w:rsidR="0063287A" w:rsidRPr="007477BB" w:rsidRDefault="0063287A" w:rsidP="00D244F0">
            <w:pPr>
              <w:rPr>
                <w:rFonts w:ascii="仿宋_GB2312" w:eastAsia="仿宋_GB2312" w:hint="eastAsia"/>
                <w:szCs w:val="21"/>
              </w:rPr>
            </w:pPr>
            <w:r w:rsidRPr="007477BB">
              <w:rPr>
                <w:rFonts w:ascii="仿宋_GB2312" w:eastAsia="仿宋_GB2312" w:hint="eastAsia"/>
                <w:szCs w:val="21"/>
              </w:rPr>
              <w:t>是否提供了具体情况。</w:t>
            </w:r>
          </w:p>
        </w:tc>
      </w:tr>
      <w:tr w:rsidR="0063287A" w:rsidRPr="007749B0" w:rsidTr="00D244F0">
        <w:trPr>
          <w:trHeight w:val="681"/>
        </w:trPr>
        <w:tc>
          <w:tcPr>
            <w:tcW w:w="5000" w:type="pct"/>
            <w:gridSpan w:val="11"/>
            <w:tcBorders>
              <w:top w:val="single" w:sz="12" w:space="0" w:color="auto"/>
              <w:left w:val="single" w:sz="12" w:space="0" w:color="auto"/>
              <w:bottom w:val="single" w:sz="2" w:space="0" w:color="auto"/>
            </w:tcBorders>
            <w:vAlign w:val="center"/>
          </w:tcPr>
          <w:p w:rsidR="0063287A" w:rsidRPr="007749B0" w:rsidRDefault="0063287A" w:rsidP="00D244F0">
            <w:pPr>
              <w:jc w:val="left"/>
              <w:rPr>
                <w:rFonts w:ascii="仿宋_GB2312" w:eastAsia="仿宋_GB2312" w:hint="eastAsia"/>
              </w:rPr>
            </w:pPr>
            <w:r>
              <w:rPr>
                <w:rFonts w:ascii="仿宋_GB2312" w:eastAsia="仿宋_GB2312" w:hint="eastAsia"/>
                <w:b/>
                <w:sz w:val="24"/>
              </w:rPr>
              <w:t>五、监督检查综合评定情况</w:t>
            </w:r>
          </w:p>
        </w:tc>
      </w:tr>
      <w:tr w:rsidR="0063287A" w:rsidRPr="007749B0" w:rsidTr="00D244F0">
        <w:trPr>
          <w:trHeight w:val="675"/>
        </w:trPr>
        <w:tc>
          <w:tcPr>
            <w:tcW w:w="5000" w:type="pct"/>
            <w:gridSpan w:val="11"/>
            <w:tcBorders>
              <w:top w:val="single" w:sz="2" w:space="0" w:color="auto"/>
              <w:left w:val="single" w:sz="12" w:space="0" w:color="auto"/>
              <w:bottom w:val="single" w:sz="2" w:space="0" w:color="auto"/>
            </w:tcBorders>
            <w:vAlign w:val="center"/>
          </w:tcPr>
          <w:p w:rsidR="0063287A" w:rsidRPr="007749B0" w:rsidRDefault="0063287A" w:rsidP="00D244F0">
            <w:pPr>
              <w:rPr>
                <w:rFonts w:ascii="仿宋_GB2312" w:eastAsia="仿宋_GB2312"/>
              </w:rPr>
            </w:pPr>
            <w:r w:rsidRPr="007749B0">
              <w:rPr>
                <w:rFonts w:ascii="仿宋_GB2312" w:eastAsia="仿宋_GB2312" w:hint="eastAsia"/>
              </w:rPr>
              <w:t>□</w:t>
            </w:r>
            <w:r>
              <w:rPr>
                <w:rFonts w:ascii="仿宋_GB2312" w:eastAsia="仿宋_GB2312" w:hint="eastAsia"/>
              </w:rPr>
              <w:t xml:space="preserve"> </w:t>
            </w:r>
            <w:r>
              <w:rPr>
                <w:rFonts w:ascii="仿宋_GB2312" w:eastAsia="仿宋_GB2312"/>
              </w:rPr>
              <w:t>现场检查合格，</w:t>
            </w:r>
            <w:r>
              <w:rPr>
                <w:rFonts w:ascii="仿宋_GB2312" w:eastAsia="仿宋_GB2312" w:hint="eastAsia"/>
              </w:rPr>
              <w:t>机构具备开展口岸检验鉴定业务能力。</w:t>
            </w:r>
          </w:p>
        </w:tc>
      </w:tr>
      <w:tr w:rsidR="0063287A" w:rsidRPr="007749B0" w:rsidTr="00D244F0">
        <w:trPr>
          <w:trHeight w:val="675"/>
        </w:trPr>
        <w:tc>
          <w:tcPr>
            <w:tcW w:w="5000" w:type="pct"/>
            <w:gridSpan w:val="11"/>
            <w:tcBorders>
              <w:top w:val="single" w:sz="2" w:space="0" w:color="auto"/>
              <w:left w:val="single" w:sz="12" w:space="0" w:color="auto"/>
              <w:bottom w:val="single" w:sz="2" w:space="0" w:color="auto"/>
            </w:tcBorders>
            <w:vAlign w:val="center"/>
          </w:tcPr>
          <w:p w:rsidR="0063287A" w:rsidRDefault="0063287A" w:rsidP="0063287A">
            <w:pPr>
              <w:numPr>
                <w:ilvl w:val="0"/>
                <w:numId w:val="2"/>
              </w:numPr>
              <w:rPr>
                <w:rFonts w:ascii="仿宋_GB2312" w:eastAsia="仿宋_GB2312" w:hint="eastAsia"/>
              </w:rPr>
            </w:pPr>
            <w:r>
              <w:rPr>
                <w:rFonts w:ascii="仿宋_GB2312" w:eastAsia="仿宋_GB2312"/>
              </w:rPr>
              <w:t>现场检查存在一般不符合项，机构整改且经督查组验收通过后，认定为现场检查合格。</w:t>
            </w:r>
          </w:p>
          <w:p w:rsidR="0063287A" w:rsidRPr="007749B0" w:rsidRDefault="0063287A" w:rsidP="00D244F0">
            <w:pPr>
              <w:ind w:firstLineChars="100" w:firstLine="210"/>
              <w:rPr>
                <w:rFonts w:ascii="仿宋_GB2312" w:eastAsia="仿宋_GB2312"/>
              </w:rPr>
            </w:pPr>
            <w:r>
              <w:rPr>
                <w:rFonts w:ascii="仿宋_GB2312" w:eastAsia="仿宋_GB2312" w:hint="eastAsia"/>
              </w:rPr>
              <w:t>（通常，</w:t>
            </w:r>
            <w:r w:rsidRPr="006826AD">
              <w:rPr>
                <w:rFonts w:ascii="仿宋_GB2312" w:eastAsia="仿宋_GB2312" w:hint="eastAsia"/>
              </w:rPr>
              <w:t>检验鉴定机构应在规定的期限内采取纠正措施进行整改，整改期限一般不超过1个月。</w:t>
            </w:r>
            <w:r>
              <w:rPr>
                <w:rFonts w:ascii="仿宋_GB2312" w:eastAsia="仿宋_GB2312" w:hint="eastAsia"/>
              </w:rPr>
              <w:t>）</w:t>
            </w:r>
          </w:p>
        </w:tc>
      </w:tr>
      <w:tr w:rsidR="0063287A" w:rsidRPr="007749B0" w:rsidTr="00D244F0">
        <w:trPr>
          <w:trHeight w:val="675"/>
        </w:trPr>
        <w:tc>
          <w:tcPr>
            <w:tcW w:w="5000" w:type="pct"/>
            <w:gridSpan w:val="11"/>
            <w:tcBorders>
              <w:top w:val="single" w:sz="2" w:space="0" w:color="auto"/>
              <w:left w:val="single" w:sz="12" w:space="0" w:color="auto"/>
              <w:bottom w:val="single" w:sz="2" w:space="0" w:color="auto"/>
            </w:tcBorders>
            <w:vAlign w:val="center"/>
          </w:tcPr>
          <w:p w:rsidR="0063287A" w:rsidRDefault="0063287A" w:rsidP="0063287A">
            <w:pPr>
              <w:numPr>
                <w:ilvl w:val="0"/>
                <w:numId w:val="2"/>
              </w:numPr>
              <w:rPr>
                <w:rFonts w:ascii="仿宋_GB2312" w:eastAsia="仿宋_GB2312" w:hint="eastAsia"/>
              </w:rPr>
            </w:pPr>
            <w:r>
              <w:rPr>
                <w:rFonts w:ascii="仿宋_GB2312" w:eastAsia="仿宋_GB2312"/>
              </w:rPr>
              <w:t>现场检查存在严重不符合项，判为</w:t>
            </w:r>
            <w:r w:rsidRPr="006826AD">
              <w:rPr>
                <w:rFonts w:ascii="仿宋_GB2312" w:eastAsia="仿宋_GB2312" w:hint="eastAsia"/>
              </w:rPr>
              <w:t>现场检查不合格</w:t>
            </w:r>
            <w:r>
              <w:rPr>
                <w:rFonts w:ascii="仿宋_GB2312" w:eastAsia="仿宋_GB2312" w:hint="eastAsia"/>
              </w:rPr>
              <w:t>。</w:t>
            </w:r>
          </w:p>
          <w:p w:rsidR="0063287A" w:rsidRPr="007749B0" w:rsidRDefault="0063287A" w:rsidP="00D244F0">
            <w:pPr>
              <w:ind w:firstLineChars="100" w:firstLine="210"/>
              <w:rPr>
                <w:rFonts w:ascii="仿宋_GB2312" w:eastAsia="仿宋_GB2312"/>
              </w:rPr>
            </w:pPr>
            <w:r>
              <w:rPr>
                <w:rFonts w:ascii="仿宋_GB2312" w:eastAsia="仿宋_GB2312" w:hint="eastAsia"/>
              </w:rPr>
              <w:t>（对此，各有关直属局需上报质检</w:t>
            </w:r>
            <w:r w:rsidRPr="006826AD">
              <w:rPr>
                <w:rFonts w:ascii="仿宋_GB2312" w:eastAsia="仿宋_GB2312" w:hint="eastAsia"/>
              </w:rPr>
              <w:t>总局，由总局视情节轻重责令改正、暂停或者取消其从业资格。</w:t>
            </w:r>
            <w:r>
              <w:rPr>
                <w:rFonts w:ascii="仿宋_GB2312" w:eastAsia="仿宋_GB2312" w:hint="eastAsia"/>
              </w:rPr>
              <w:t>）</w:t>
            </w:r>
          </w:p>
        </w:tc>
      </w:tr>
      <w:tr w:rsidR="0063287A" w:rsidRPr="007749B0" w:rsidTr="00D244F0">
        <w:trPr>
          <w:trHeight w:val="675"/>
        </w:trPr>
        <w:tc>
          <w:tcPr>
            <w:tcW w:w="5000" w:type="pct"/>
            <w:gridSpan w:val="11"/>
            <w:tcBorders>
              <w:top w:val="single" w:sz="2" w:space="0" w:color="auto"/>
              <w:left w:val="single" w:sz="12" w:space="0" w:color="auto"/>
              <w:bottom w:val="single" w:sz="12" w:space="0" w:color="auto"/>
            </w:tcBorders>
            <w:vAlign w:val="center"/>
          </w:tcPr>
          <w:p w:rsidR="0063287A" w:rsidRDefault="0063287A" w:rsidP="0063287A">
            <w:pPr>
              <w:numPr>
                <w:ilvl w:val="0"/>
                <w:numId w:val="2"/>
              </w:numPr>
              <w:rPr>
                <w:rFonts w:ascii="仿宋_GB2312" w:eastAsia="仿宋_GB2312" w:hint="eastAsia"/>
              </w:rPr>
            </w:pPr>
            <w:r>
              <w:rPr>
                <w:rFonts w:ascii="仿宋_GB2312" w:eastAsia="仿宋_GB2312" w:hint="eastAsia"/>
              </w:rPr>
              <w:t>机构代表签字：</w:t>
            </w:r>
          </w:p>
          <w:p w:rsidR="0063287A" w:rsidRDefault="0063287A" w:rsidP="00D244F0">
            <w:pPr>
              <w:ind w:left="360"/>
              <w:rPr>
                <w:rFonts w:ascii="仿宋_GB2312" w:eastAsia="仿宋_GB2312"/>
              </w:rPr>
            </w:pPr>
          </w:p>
        </w:tc>
      </w:tr>
    </w:tbl>
    <w:p w:rsidR="0063287A" w:rsidRDefault="0063287A" w:rsidP="0063287A">
      <w:pPr>
        <w:ind w:firstLineChars="150" w:firstLine="270"/>
        <w:rPr>
          <w:rFonts w:eastAsia="方正仿宋简体" w:hint="eastAsia"/>
          <w:sz w:val="18"/>
          <w:szCs w:val="18"/>
        </w:rPr>
      </w:pPr>
      <w:r w:rsidRPr="00957507">
        <w:rPr>
          <w:rFonts w:eastAsia="方正仿宋简体" w:hint="eastAsia"/>
          <w:sz w:val="18"/>
          <w:szCs w:val="18"/>
        </w:rPr>
        <w:t>注：</w:t>
      </w:r>
      <w:r>
        <w:rPr>
          <w:rFonts w:eastAsia="方正仿宋简体" w:hint="eastAsia"/>
          <w:sz w:val="18"/>
          <w:szCs w:val="18"/>
        </w:rPr>
        <w:t>1.</w:t>
      </w:r>
      <w:r>
        <w:rPr>
          <w:rFonts w:eastAsia="方正仿宋简体" w:hint="eastAsia"/>
          <w:sz w:val="18"/>
          <w:szCs w:val="18"/>
        </w:rPr>
        <w:t>表格中不适用项是指检查内容规定的该条款，不适用该检验鉴定机构的实际情况；</w:t>
      </w:r>
    </w:p>
    <w:p w:rsidR="000A5BA5" w:rsidRPr="0063287A" w:rsidRDefault="0063287A" w:rsidP="0063287A">
      <w:pPr>
        <w:ind w:firstLineChars="150" w:firstLine="270"/>
        <w:rPr>
          <w:rFonts w:hint="eastAsia"/>
          <w:sz w:val="18"/>
          <w:szCs w:val="18"/>
        </w:rPr>
      </w:pPr>
      <w:r>
        <w:rPr>
          <w:rFonts w:eastAsia="方正仿宋简体" w:hint="eastAsia"/>
          <w:sz w:val="18"/>
          <w:szCs w:val="18"/>
        </w:rPr>
        <w:t xml:space="preserve">    2.</w:t>
      </w:r>
      <w:r>
        <w:rPr>
          <w:rFonts w:eastAsia="方正仿宋简体" w:hint="eastAsia"/>
          <w:sz w:val="18"/>
          <w:szCs w:val="18"/>
        </w:rPr>
        <w:t>表格中所对应的内容存在不符合、不具备、不准确情况，需做详细说明。</w:t>
      </w:r>
    </w:p>
    <w:sectPr w:rsidR="000A5BA5" w:rsidRPr="0063287A" w:rsidSect="006D096F">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0ECE" w:rsidRDefault="002E0ECE">
      <w:r>
        <w:separator/>
      </w:r>
    </w:p>
  </w:endnote>
  <w:endnote w:type="continuationSeparator" w:id="1">
    <w:p w:rsidR="002E0ECE" w:rsidRDefault="002E0ECE">
      <w:r>
        <w:continuationSeparator/>
      </w:r>
    </w:p>
  </w:endnote>
</w:endnotes>
</file>

<file path=word/fontTable.xml><?xml version="1.0" encoding="utf-8"?>
<w:fonts xmlns:r="http://schemas.openxmlformats.org/officeDocument/2006/relationships" xmlns:w="http://schemas.openxmlformats.org/wordprocessingml/2006/main">
  <w:font w:name="方正黑体简体">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0ECE" w:rsidRDefault="002E0ECE">
      <w:r>
        <w:separator/>
      </w:r>
    </w:p>
  </w:footnote>
  <w:footnote w:type="continuationSeparator" w:id="1">
    <w:p w:rsidR="002E0ECE" w:rsidRDefault="002E0E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96F" w:rsidRDefault="002E0ECE" w:rsidP="006D096F">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287AFF"/>
    <w:multiLevelType w:val="hybridMultilevel"/>
    <w:tmpl w:val="53A65DEC"/>
    <w:lvl w:ilvl="0" w:tplc="A7D05634">
      <w:start w:val="1"/>
      <w:numFmt w:val="chineseCountingThousand"/>
      <w:lvlText w:val="第%1条 "/>
      <w:lvlJc w:val="left"/>
      <w:pPr>
        <w:ind w:left="1696" w:hanging="420"/>
      </w:pPr>
      <w:rPr>
        <w:rFonts w:ascii="方正黑体简体" w:eastAsia="方正黑体简体" w:hint="eastAsia"/>
        <w:b w:val="0"/>
        <w:lang w:val="en-US"/>
      </w:rPr>
    </w:lvl>
    <w:lvl w:ilvl="1" w:tplc="04090019" w:tentative="1">
      <w:start w:val="1"/>
      <w:numFmt w:val="lowerLetter"/>
      <w:lvlText w:val="%2)"/>
      <w:lvlJc w:val="left"/>
      <w:pPr>
        <w:ind w:left="-80" w:hanging="420"/>
      </w:pPr>
    </w:lvl>
    <w:lvl w:ilvl="2" w:tplc="0409001B" w:tentative="1">
      <w:start w:val="1"/>
      <w:numFmt w:val="lowerRoman"/>
      <w:lvlText w:val="%3."/>
      <w:lvlJc w:val="right"/>
      <w:pPr>
        <w:ind w:left="340" w:hanging="420"/>
      </w:pPr>
    </w:lvl>
    <w:lvl w:ilvl="3" w:tplc="0409000F" w:tentative="1">
      <w:start w:val="1"/>
      <w:numFmt w:val="decimal"/>
      <w:lvlText w:val="%4."/>
      <w:lvlJc w:val="left"/>
      <w:pPr>
        <w:ind w:left="760" w:hanging="420"/>
      </w:pPr>
    </w:lvl>
    <w:lvl w:ilvl="4" w:tplc="04090019" w:tentative="1">
      <w:start w:val="1"/>
      <w:numFmt w:val="lowerLetter"/>
      <w:lvlText w:val="%5)"/>
      <w:lvlJc w:val="left"/>
      <w:pPr>
        <w:ind w:left="1180" w:hanging="420"/>
      </w:pPr>
    </w:lvl>
    <w:lvl w:ilvl="5" w:tplc="0409001B" w:tentative="1">
      <w:start w:val="1"/>
      <w:numFmt w:val="lowerRoman"/>
      <w:lvlText w:val="%6."/>
      <w:lvlJc w:val="right"/>
      <w:pPr>
        <w:ind w:left="1600" w:hanging="420"/>
      </w:pPr>
    </w:lvl>
    <w:lvl w:ilvl="6" w:tplc="0409000F" w:tentative="1">
      <w:start w:val="1"/>
      <w:numFmt w:val="decimal"/>
      <w:lvlText w:val="%7."/>
      <w:lvlJc w:val="left"/>
      <w:pPr>
        <w:ind w:left="2020" w:hanging="420"/>
      </w:pPr>
    </w:lvl>
    <w:lvl w:ilvl="7" w:tplc="04090019" w:tentative="1">
      <w:start w:val="1"/>
      <w:numFmt w:val="lowerLetter"/>
      <w:lvlText w:val="%8)"/>
      <w:lvlJc w:val="left"/>
      <w:pPr>
        <w:ind w:left="2440" w:hanging="420"/>
      </w:pPr>
    </w:lvl>
    <w:lvl w:ilvl="8" w:tplc="0409001B" w:tentative="1">
      <w:start w:val="1"/>
      <w:numFmt w:val="lowerRoman"/>
      <w:lvlText w:val="%9."/>
      <w:lvlJc w:val="right"/>
      <w:pPr>
        <w:ind w:left="2860" w:hanging="420"/>
      </w:pPr>
    </w:lvl>
  </w:abstractNum>
  <w:abstractNum w:abstractNumId="1">
    <w:nsid w:val="7C2E4094"/>
    <w:multiLevelType w:val="hybridMultilevel"/>
    <w:tmpl w:val="DAF8FE0A"/>
    <w:lvl w:ilvl="0" w:tplc="6702425A">
      <w:start w:val="5"/>
      <w:numFmt w:val="bullet"/>
      <w:lvlText w:val="□"/>
      <w:lvlJc w:val="left"/>
      <w:pPr>
        <w:ind w:left="360" w:hanging="360"/>
      </w:pPr>
      <w:rPr>
        <w:rFonts w:ascii="仿宋_GB2312" w:eastAsia="仿宋_GB2312" w:hAnsi="Times New Rom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48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84CD0"/>
    <w:rsid w:val="0003061C"/>
    <w:rsid w:val="000932C4"/>
    <w:rsid w:val="000A5BA5"/>
    <w:rsid w:val="00130D00"/>
    <w:rsid w:val="00165091"/>
    <w:rsid w:val="00173084"/>
    <w:rsid w:val="00187C86"/>
    <w:rsid w:val="0019324C"/>
    <w:rsid w:val="00206263"/>
    <w:rsid w:val="0022271E"/>
    <w:rsid w:val="002377A8"/>
    <w:rsid w:val="002D5DD5"/>
    <w:rsid w:val="002E0ECE"/>
    <w:rsid w:val="002F51FE"/>
    <w:rsid w:val="00422A71"/>
    <w:rsid w:val="004405C0"/>
    <w:rsid w:val="00474555"/>
    <w:rsid w:val="004800D3"/>
    <w:rsid w:val="004A15D3"/>
    <w:rsid w:val="004B4B03"/>
    <w:rsid w:val="00527857"/>
    <w:rsid w:val="005437A6"/>
    <w:rsid w:val="00561C51"/>
    <w:rsid w:val="005A4CCE"/>
    <w:rsid w:val="005B09DB"/>
    <w:rsid w:val="005C1DD7"/>
    <w:rsid w:val="0063287A"/>
    <w:rsid w:val="006800EB"/>
    <w:rsid w:val="006D6E51"/>
    <w:rsid w:val="0070299A"/>
    <w:rsid w:val="00722D25"/>
    <w:rsid w:val="00743A3E"/>
    <w:rsid w:val="00762526"/>
    <w:rsid w:val="00793E5E"/>
    <w:rsid w:val="00796640"/>
    <w:rsid w:val="007A0101"/>
    <w:rsid w:val="007D7829"/>
    <w:rsid w:val="008D37CD"/>
    <w:rsid w:val="008F4C0E"/>
    <w:rsid w:val="008F4D8C"/>
    <w:rsid w:val="00966C71"/>
    <w:rsid w:val="00983168"/>
    <w:rsid w:val="009A1D79"/>
    <w:rsid w:val="009F3CF2"/>
    <w:rsid w:val="00A33BDB"/>
    <w:rsid w:val="00A65492"/>
    <w:rsid w:val="00AA29CC"/>
    <w:rsid w:val="00AA75AA"/>
    <w:rsid w:val="00AE4264"/>
    <w:rsid w:val="00B83128"/>
    <w:rsid w:val="00BA2AB5"/>
    <w:rsid w:val="00BA4AB9"/>
    <w:rsid w:val="00BA5239"/>
    <w:rsid w:val="00BD3522"/>
    <w:rsid w:val="00C0004B"/>
    <w:rsid w:val="00C26473"/>
    <w:rsid w:val="00C30E1A"/>
    <w:rsid w:val="00C64CF8"/>
    <w:rsid w:val="00C91D3D"/>
    <w:rsid w:val="00CD530A"/>
    <w:rsid w:val="00CF170F"/>
    <w:rsid w:val="00D96B04"/>
    <w:rsid w:val="00E46C53"/>
    <w:rsid w:val="00E84CD0"/>
    <w:rsid w:val="00F3378B"/>
    <w:rsid w:val="00F36305"/>
    <w:rsid w:val="00FA0054"/>
    <w:rsid w:val="00FC16A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CD0"/>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E84C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84CD0"/>
    <w:rPr>
      <w:rFonts w:ascii="Calibri" w:eastAsia="宋体" w:hAnsi="Calibri" w:cs="Times New Roman"/>
      <w:sz w:val="18"/>
      <w:szCs w:val="18"/>
    </w:rPr>
  </w:style>
  <w:style w:type="paragraph" w:styleId="a4">
    <w:name w:val="footer"/>
    <w:basedOn w:val="a"/>
    <w:link w:val="Char0"/>
    <w:uiPriority w:val="99"/>
    <w:semiHidden/>
    <w:unhideWhenUsed/>
    <w:rsid w:val="006800E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800EB"/>
    <w:rPr>
      <w:rFonts w:ascii="Calibri" w:eastAsia="宋体" w:hAnsi="Calibri" w:cs="Times New Roman"/>
      <w:sz w:val="18"/>
      <w:szCs w:val="18"/>
    </w:rPr>
  </w:style>
  <w:style w:type="paragraph" w:styleId="a5">
    <w:name w:val="List Paragraph"/>
    <w:basedOn w:val="a"/>
    <w:uiPriority w:val="34"/>
    <w:qFormat/>
    <w:rsid w:val="00BA5239"/>
    <w:pPr>
      <w:ind w:firstLineChars="200" w:firstLine="420"/>
    </w:pPr>
  </w:style>
  <w:style w:type="paragraph" w:styleId="a6">
    <w:name w:val="Normal (Web)"/>
    <w:basedOn w:val="a"/>
    <w:uiPriority w:val="99"/>
    <w:unhideWhenUsed/>
    <w:qFormat/>
    <w:rsid w:val="00C26473"/>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rsid w:val="00C2647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javascript:SLC(50629,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10</Pages>
  <Words>742</Words>
  <Characters>4230</Characters>
  <Application>Microsoft Office Word</Application>
  <DocSecurity>0</DocSecurity>
  <Lines>35</Lines>
  <Paragraphs>9</Paragraphs>
  <ScaleCrop>false</ScaleCrop>
  <Company>Microsoft</Company>
  <LinksUpToDate>false</LinksUpToDate>
  <CharactersWithSpaces>4963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顾建柱</dc:creator>
  <cp:lastModifiedBy>刘晓婷</cp:lastModifiedBy>
  <cp:revision>5</cp:revision>
  <dcterms:created xsi:type="dcterms:W3CDTF">2017-05-04T07:08:00Z</dcterms:created>
  <dcterms:modified xsi:type="dcterms:W3CDTF">2017-05-05T03:01:00Z</dcterms:modified>
</cp:coreProperties>
</file>