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80" w:rsidRPr="001A0783" w:rsidRDefault="002F2D80" w:rsidP="002F2D80">
      <w:pPr>
        <w:jc w:val="center"/>
        <w:rPr>
          <w:rFonts w:cs="Times New Roman"/>
          <w:b/>
          <w:bCs/>
          <w:sz w:val="36"/>
          <w:szCs w:val="36"/>
        </w:rPr>
      </w:pPr>
      <w:r w:rsidRPr="001A0783">
        <w:rPr>
          <w:rFonts w:cs="宋体" w:hint="eastAsia"/>
          <w:b/>
          <w:bCs/>
          <w:sz w:val="36"/>
          <w:szCs w:val="36"/>
        </w:rPr>
        <w:t>地理标志产品保护权力运行流程图</w:t>
      </w:r>
    </w:p>
    <w:p w:rsidR="00B92C89" w:rsidRDefault="00AC0A28" w:rsidP="002F2D80">
      <w:pPr>
        <w:spacing w:line="240" w:lineRule="exact"/>
        <w:rPr>
          <w:rFonts w:ascii="仿宋_GB2312" w:eastAsia="仿宋_GB2312" w:cs="Times New Roman"/>
        </w:rPr>
      </w:pPr>
      <w:r w:rsidRPr="00AC0A28">
        <w:rPr>
          <w:rFonts w:cs="Times New Roman"/>
          <w:noProof/>
        </w:rPr>
        <w:pict>
          <v:group id="组合 17" o:spid="_x0000_s1044" style="position:absolute;left:0;text-align:left;margin-left:9.05pt;margin-top:11.25pt;width:461.9pt;height:291.3pt;z-index:251661312" coordorigin="2559,3073" coordsize="7140,4992">
            <v:rect id="Rectangle 12" o:spid="_x0000_s1045" style="position:absolute;left:4662;top:3073;width:2730;height:624;visibility:visible">
              <v:textbox style="mso-next-textbox:#Rectangle 12">
                <w:txbxContent>
                  <w:p w:rsidR="002F2D80" w:rsidRPr="007C7D5E" w:rsidRDefault="002F2D80" w:rsidP="002F2D8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C7D5E">
                      <w:rPr>
                        <w:rFonts w:ascii="仿宋_GB2312" w:eastAsia="仿宋_GB2312" w:cs="仿宋_GB2312" w:hint="eastAsia"/>
                      </w:rPr>
                      <w:t>企业申请</w:t>
                    </w:r>
                  </w:p>
                  <w:p w:rsidR="002F2D80" w:rsidRPr="003D5B3E" w:rsidRDefault="002F2D80" w:rsidP="002F2D80">
                    <w:pPr>
                      <w:jc w:val="center"/>
                      <w:rPr>
                        <w:rFonts w:cs="Times New Roman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13" o:spid="_x0000_s1046" alt="文本框: 分支检验检疫机构受理、初审，向直属局报送资料" style="position:absolute;left:4489;top:4165;width:3045;height:780;visibility:visible">
              <v:textbox style="mso-next-textbox:#Rectangle 13">
                <w:txbxContent>
                  <w:p w:rsidR="002F2D80" w:rsidRPr="00C44DC2" w:rsidRDefault="008147B2" w:rsidP="00C44DC2">
                    <w:pPr>
                      <w:spacing w:line="240" w:lineRule="atLeast"/>
                      <w:jc w:val="center"/>
                      <w:rPr>
                        <w:rFonts w:ascii="仿宋_GB2312" w:eastAsia="仿宋_GB2312" w:cs="Times New Roman"/>
                        <w:sz w:val="16"/>
                        <w:szCs w:val="16"/>
                      </w:rPr>
                    </w:pPr>
                    <w:r w:rsidRPr="007033DE">
                      <w:rPr>
                        <w:rFonts w:ascii="仿宋_GB2312" w:eastAsia="仿宋_GB2312" w:cs="仿宋_GB2312" w:hint="eastAsia"/>
                        <w:sz w:val="16"/>
                        <w:szCs w:val="16"/>
                        <w:highlight w:val="yellow"/>
                      </w:rPr>
                      <w:t>武清检验检疫局</w:t>
                    </w:r>
                    <w:r w:rsidR="00C44DC2" w:rsidRPr="007033DE">
                      <w:rPr>
                        <w:rFonts w:ascii="仿宋_GB2312" w:eastAsia="仿宋_GB2312" w:cs="仿宋_GB2312" w:hint="eastAsia"/>
                        <w:sz w:val="16"/>
                        <w:szCs w:val="16"/>
                        <w:highlight w:val="yellow"/>
                      </w:rPr>
                      <w:t>受理、初审，向</w:t>
                    </w:r>
                    <w:r w:rsidRPr="007033DE">
                      <w:rPr>
                        <w:rFonts w:ascii="仿宋_GB2312" w:eastAsia="仿宋_GB2312" w:cs="仿宋_GB2312" w:hint="eastAsia"/>
                        <w:sz w:val="16"/>
                        <w:szCs w:val="16"/>
                        <w:highlight w:val="yellow"/>
                      </w:rPr>
                      <w:t>天津</w:t>
                    </w:r>
                    <w:r w:rsidR="002F2D80" w:rsidRPr="007033DE">
                      <w:rPr>
                        <w:rFonts w:ascii="仿宋_GB2312" w:eastAsia="仿宋_GB2312" w:cs="仿宋_GB2312" w:hint="eastAsia"/>
                        <w:sz w:val="16"/>
                        <w:szCs w:val="16"/>
                        <w:highlight w:val="yellow"/>
                      </w:rPr>
                      <w:t>局报送资料</w:t>
                    </w:r>
                  </w:p>
                </w:txbxContent>
              </v:textbox>
            </v:rect>
            <v:line id="Line 14" o:spid="_x0000_s1047" style="position:absolute;visibility:visible" from="6024,3697" to="6025,4165" o:connectortype="straight">
              <v:stroke endarrow="block"/>
            </v:line>
            <v:rect id="Rectangle 15" o:spid="_x0000_s1048" style="position:absolute;left:4659;top:5413;width:2835;height:780;visibility:visible">
              <v:textbox style="mso-next-textbox:#Rectangle 15">
                <w:txbxContent>
                  <w:p w:rsidR="002F2D80" w:rsidRPr="00C44DC2" w:rsidRDefault="008147B2" w:rsidP="002F2D80">
                    <w:pPr>
                      <w:jc w:val="center"/>
                      <w:rPr>
                        <w:rFonts w:ascii="仿宋_GB2312" w:eastAsia="仿宋_GB2312" w:cs="仿宋_GB2312"/>
                        <w:sz w:val="16"/>
                        <w:szCs w:val="16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天津</w:t>
                    </w:r>
                    <w:r w:rsidR="002F2D80"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局组织初审，向国家质检总局报送资料</w:t>
                    </w:r>
                  </w:p>
                </w:txbxContent>
              </v:textbox>
            </v:rect>
            <v:rect id="Rectangle 16" o:spid="_x0000_s1049" style="position:absolute;left:2559;top:6661;width:3045;height:1404;visibility:visible">
              <v:textbox style="mso-next-textbox:#Rectangle 16">
                <w:txbxContent>
                  <w:p w:rsidR="002F2D80" w:rsidRPr="00C44DC2" w:rsidRDefault="002F2D80" w:rsidP="002F2D80">
                    <w:pPr>
                      <w:jc w:val="left"/>
                      <w:rPr>
                        <w:rFonts w:ascii="仿宋_GB2312" w:eastAsia="仿宋_GB2312" w:cs="仿宋_GB2312"/>
                        <w:sz w:val="16"/>
                        <w:szCs w:val="16"/>
                      </w:rPr>
                    </w:pPr>
                    <w:r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国家质检总局组织评审，审查合格的，由国家质检总局在公报、政府网站等媒体上向社会发布受理公告</w:t>
                    </w:r>
                  </w:p>
                </w:txbxContent>
              </v:textbox>
            </v:rect>
            <v:line id="Line 17" o:spid="_x0000_s1050" style="position:absolute;visibility:visible" from="6024,4945" to="6025,5413" o:connectortype="straight">
              <v:stroke endarrow="block"/>
            </v:line>
            <v:line id="Line 18" o:spid="_x0000_s1051" style="position:absolute;visibility:visible" from="5289,6193" to="5290,6661" o:connectortype="straight">
              <v:stroke endarrow="block"/>
            </v:line>
            <v:line id="Line 19" o:spid="_x0000_s1052" style="position:absolute;visibility:visible" from="6969,6193" to="6970,6661" o:connectortype="straight">
              <v:stroke endarrow="block"/>
            </v:line>
            <v:rect id="Rectangle 20" o:spid="_x0000_s1053" style="position:absolute;left:6654;top:6661;width:3045;height:795;visibility:visible">
              <v:textbox style="mso-next-textbox:#Rectangle 20">
                <w:txbxContent>
                  <w:p w:rsidR="002F2D80" w:rsidRPr="00C44DC2" w:rsidRDefault="002F2D80" w:rsidP="002F2D80">
                    <w:pPr>
                      <w:jc w:val="center"/>
                      <w:rPr>
                        <w:rFonts w:ascii="仿宋_GB2312" w:eastAsia="仿宋_GB2312" w:cs="仿宋_GB2312"/>
                        <w:sz w:val="16"/>
                        <w:szCs w:val="16"/>
                      </w:rPr>
                    </w:pPr>
                    <w:r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审查不合格的，由国家质检总局书面告知申请人</w:t>
                    </w:r>
                  </w:p>
                </w:txbxContent>
              </v:textbox>
            </v:rect>
          </v:group>
        </w:pict>
      </w: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Pr="00B92C89" w:rsidRDefault="00B92C89" w:rsidP="00B92C89">
      <w:pPr>
        <w:rPr>
          <w:rFonts w:ascii="仿宋_GB2312" w:eastAsia="仿宋_GB2312" w:cs="Times New Roman"/>
        </w:rPr>
      </w:pPr>
    </w:p>
    <w:p w:rsidR="00B92C89" w:rsidRDefault="00B92C89" w:rsidP="00B92C89">
      <w:pPr>
        <w:rPr>
          <w:rFonts w:ascii="仿宋_GB2312" w:eastAsia="仿宋_GB2312" w:cs="Times New Roman"/>
        </w:rPr>
      </w:pPr>
    </w:p>
    <w:p w:rsidR="00C44DC2" w:rsidRDefault="00C44DC2" w:rsidP="00B92C89">
      <w:pPr>
        <w:rPr>
          <w:rFonts w:ascii="仿宋_GB2312" w:eastAsia="仿宋_GB2312" w:cs="Times New Roman"/>
        </w:rPr>
      </w:pPr>
    </w:p>
    <w:p w:rsidR="00C44DC2" w:rsidRDefault="00C44DC2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B92C89">
      <w:pPr>
        <w:rPr>
          <w:rFonts w:ascii="仿宋_GB2312" w:eastAsia="仿宋_GB2312" w:cs="Times New Roman"/>
        </w:rPr>
      </w:pPr>
    </w:p>
    <w:p w:rsidR="0057062B" w:rsidRDefault="0057062B" w:rsidP="0057062B">
      <w:r>
        <w:rPr>
          <w:rFonts w:hint="eastAsia"/>
        </w:rPr>
        <w:t>备注：标黄色流程为武清局负责</w:t>
      </w:r>
    </w:p>
    <w:p w:rsidR="008F7D94" w:rsidRPr="0057062B" w:rsidRDefault="008F7D94" w:rsidP="00B92C89">
      <w:pPr>
        <w:rPr>
          <w:rFonts w:ascii="仿宋_GB2312" w:eastAsia="仿宋_GB2312" w:cs="Times New Roman"/>
        </w:rPr>
      </w:pPr>
    </w:p>
    <w:p w:rsidR="008F7D94" w:rsidRDefault="008F7D94" w:rsidP="008F7D94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8F7D94" w:rsidRPr="008F7D94" w:rsidRDefault="008F7D94" w:rsidP="00B92C89">
      <w:pPr>
        <w:rPr>
          <w:rFonts w:ascii="仿宋_GB2312" w:eastAsia="仿宋_GB2312" w:cs="Times New Roman"/>
        </w:rPr>
      </w:pPr>
    </w:p>
    <w:sectPr w:rsidR="008F7D94" w:rsidRPr="008F7D94" w:rsidSect="002F2D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7AD" w:rsidRDefault="00CA27AD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A27AD" w:rsidRDefault="00CA27A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62B" w:rsidRDefault="005706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62B" w:rsidRDefault="0057062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62B" w:rsidRDefault="005706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7AD" w:rsidRDefault="00CA27AD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A27AD" w:rsidRDefault="00CA27A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62B" w:rsidRDefault="005706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D94" w:rsidRDefault="008F7D94" w:rsidP="0057062B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62B" w:rsidRDefault="005706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0B42"/>
    <w:rsid w:val="000A5A18"/>
    <w:rsid w:val="000E0126"/>
    <w:rsid w:val="000E3EE7"/>
    <w:rsid w:val="00113910"/>
    <w:rsid w:val="00167B1A"/>
    <w:rsid w:val="0018045F"/>
    <w:rsid w:val="001A0783"/>
    <w:rsid w:val="001A5475"/>
    <w:rsid w:val="001F0DD5"/>
    <w:rsid w:val="00202878"/>
    <w:rsid w:val="0022646E"/>
    <w:rsid w:val="0023106B"/>
    <w:rsid w:val="0026000B"/>
    <w:rsid w:val="002807F5"/>
    <w:rsid w:val="002F2D80"/>
    <w:rsid w:val="002F6A79"/>
    <w:rsid w:val="003312AB"/>
    <w:rsid w:val="003353A2"/>
    <w:rsid w:val="00394915"/>
    <w:rsid w:val="003D5B3E"/>
    <w:rsid w:val="003E0C18"/>
    <w:rsid w:val="0044084C"/>
    <w:rsid w:val="00456F7B"/>
    <w:rsid w:val="00457270"/>
    <w:rsid w:val="00493BA6"/>
    <w:rsid w:val="004A65CA"/>
    <w:rsid w:val="004B1557"/>
    <w:rsid w:val="00500EB9"/>
    <w:rsid w:val="00501477"/>
    <w:rsid w:val="00503481"/>
    <w:rsid w:val="00534D70"/>
    <w:rsid w:val="00542EEA"/>
    <w:rsid w:val="0057062B"/>
    <w:rsid w:val="005B5EEC"/>
    <w:rsid w:val="00624ED9"/>
    <w:rsid w:val="006475BE"/>
    <w:rsid w:val="0066568A"/>
    <w:rsid w:val="0067720F"/>
    <w:rsid w:val="0067796C"/>
    <w:rsid w:val="006A2D9D"/>
    <w:rsid w:val="006B7DEA"/>
    <w:rsid w:val="006E76C0"/>
    <w:rsid w:val="00701BA7"/>
    <w:rsid w:val="007033DE"/>
    <w:rsid w:val="007164DB"/>
    <w:rsid w:val="00736ADF"/>
    <w:rsid w:val="00747541"/>
    <w:rsid w:val="00771FFE"/>
    <w:rsid w:val="007A3FA3"/>
    <w:rsid w:val="007B3F49"/>
    <w:rsid w:val="007C7D5E"/>
    <w:rsid w:val="007F642F"/>
    <w:rsid w:val="008147B2"/>
    <w:rsid w:val="0083138D"/>
    <w:rsid w:val="00845519"/>
    <w:rsid w:val="008A206A"/>
    <w:rsid w:val="008F7D94"/>
    <w:rsid w:val="0090206E"/>
    <w:rsid w:val="0092425C"/>
    <w:rsid w:val="009277D6"/>
    <w:rsid w:val="0098737E"/>
    <w:rsid w:val="009953AE"/>
    <w:rsid w:val="009A73EB"/>
    <w:rsid w:val="009C5785"/>
    <w:rsid w:val="009C6DB7"/>
    <w:rsid w:val="00A7733B"/>
    <w:rsid w:val="00A81068"/>
    <w:rsid w:val="00A87F01"/>
    <w:rsid w:val="00AB59C8"/>
    <w:rsid w:val="00AC0A28"/>
    <w:rsid w:val="00B92C89"/>
    <w:rsid w:val="00C44DC2"/>
    <w:rsid w:val="00C45D64"/>
    <w:rsid w:val="00C464B1"/>
    <w:rsid w:val="00C73990"/>
    <w:rsid w:val="00CA27AD"/>
    <w:rsid w:val="00CB5C4A"/>
    <w:rsid w:val="00CE1021"/>
    <w:rsid w:val="00D76645"/>
    <w:rsid w:val="00DD1976"/>
    <w:rsid w:val="00DD66F4"/>
    <w:rsid w:val="00DF4C27"/>
    <w:rsid w:val="00E045EB"/>
    <w:rsid w:val="00E34DA2"/>
    <w:rsid w:val="00E34EE6"/>
    <w:rsid w:val="00E42CDA"/>
    <w:rsid w:val="00E54C5F"/>
    <w:rsid w:val="00E76D9D"/>
    <w:rsid w:val="00EA3752"/>
    <w:rsid w:val="00F1237D"/>
    <w:rsid w:val="00F822F3"/>
    <w:rsid w:val="00F834AB"/>
    <w:rsid w:val="00FA0C84"/>
    <w:rsid w:val="00FA1BA7"/>
    <w:rsid w:val="00FB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customStyle="1" w:styleId="CharCharCharCharCharChar1">
    <w:name w:val="Char Char Char Char Char Char1"/>
    <w:basedOn w:val="a"/>
    <w:autoRedefine/>
    <w:uiPriority w:val="99"/>
    <w:rsid w:val="00CE1021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70</Characters>
  <Application>Microsoft Office Word</Application>
  <DocSecurity>0</DocSecurity>
  <Lines>1</Lines>
  <Paragraphs>1</Paragraphs>
  <ScaleCrop>false</ScaleCrop>
  <Company>mycomputer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CN=景岚/OU=办公室/OU=武清局/OU=天津出入境检疫检验局/O=TJJU</cp:lastModifiedBy>
  <cp:revision>24</cp:revision>
  <cp:lastPrinted>2015-07-29T07:15:00Z</cp:lastPrinted>
  <dcterms:created xsi:type="dcterms:W3CDTF">2015-09-28T07:30:00Z</dcterms:created>
  <dcterms:modified xsi:type="dcterms:W3CDTF">2016-10-31T01:36:00Z</dcterms:modified>
</cp:coreProperties>
</file>