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4ED" w:rsidRDefault="001D74ED" w:rsidP="002E4168">
      <w:pPr>
        <w:jc w:val="center"/>
        <w:rPr>
          <w:rFonts w:cs="Times New Roman"/>
          <w:b/>
          <w:bCs/>
          <w:sz w:val="36"/>
          <w:szCs w:val="36"/>
        </w:rPr>
      </w:pPr>
    </w:p>
    <w:p w:rsidR="001D74ED" w:rsidRPr="00D87B42" w:rsidRDefault="001D74ED" w:rsidP="002E4168">
      <w:pPr>
        <w:jc w:val="center"/>
        <w:rPr>
          <w:rFonts w:cs="Times New Roman"/>
          <w:b/>
          <w:bCs/>
          <w:sz w:val="36"/>
          <w:szCs w:val="36"/>
        </w:rPr>
      </w:pPr>
      <w:r w:rsidRPr="006F176A">
        <w:rPr>
          <w:rFonts w:cs="宋体" w:hint="eastAsia"/>
          <w:b/>
          <w:bCs/>
          <w:sz w:val="36"/>
          <w:szCs w:val="36"/>
        </w:rPr>
        <w:t>查封扣押</w:t>
      </w:r>
      <w:r w:rsidRPr="00D87B42">
        <w:rPr>
          <w:rFonts w:cs="宋体" w:hint="eastAsia"/>
          <w:b/>
          <w:bCs/>
          <w:sz w:val="36"/>
          <w:szCs w:val="36"/>
        </w:rPr>
        <w:t>流程图</w:t>
      </w:r>
    </w:p>
    <w:p w:rsidR="001D74ED" w:rsidRDefault="001D74ED" w:rsidP="002E4168">
      <w:pPr>
        <w:spacing w:line="240" w:lineRule="exact"/>
        <w:rPr>
          <w:rFonts w:cs="Times New Roman"/>
        </w:rPr>
      </w:pPr>
      <w:r>
        <w:rPr>
          <w:noProof/>
        </w:rPr>
        <w:pict>
          <v:group id="组合 478" o:spid="_x0000_s1026" style="position:absolute;left:0;text-align:left;margin-left:64.15pt;margin-top:42.6pt;width:350.45pt;height:345.8pt;z-index:251658240" coordorigin="2340,2670" coordsize="7009,6916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98" o:spid="_x0000_s1027" type="#_x0000_t202" style="position:absolute;left:4680;top:2670;width:2700;height:559;visibility:visible" filled="f" fillcolor="#9cbee0" strokeweight="1.25pt">
              <v:textbox>
                <w:txbxContent>
                  <w:p w:rsidR="001D74ED" w:rsidRPr="00A86874" w:rsidRDefault="001D74ED" w:rsidP="002E4168">
                    <w:pPr>
                      <w:spacing w:line="380" w:lineRule="exact"/>
                      <w:ind w:leftChars="-337" w:left="31680" w:rightChars="-288" w:right="31680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A86874">
                      <w:rPr>
                        <w:rFonts w:ascii="??_GB2312" w:eastAsia="Times New Roman" w:cs="Times New Roman"/>
                      </w:rPr>
                      <w:t>收集证据材料</w:t>
                    </w:r>
                  </w:p>
                </w:txbxContent>
              </v:textbox>
            </v:shape>
            <v:line id="Line 199" o:spid="_x0000_s1028" style="position:absolute;visibility:visible" from="5992,3229" to="5992,3665" o:connectortype="straight" strokeweight="1.25pt">
              <v:stroke endarrow="block"/>
            </v:line>
            <v:shape id="Text Box 200" o:spid="_x0000_s1029" type="#_x0000_t202" style="position:absolute;left:4680;top:3659;width:2700;height:553;visibility:visible" filled="f" fillcolor="#9cbee0" strokeweight="1.25pt">
              <v:textbox>
                <w:txbxContent>
                  <w:p w:rsidR="001D74ED" w:rsidRPr="00A86874" w:rsidRDefault="001D74ED" w:rsidP="002E4168">
                    <w:pPr>
                      <w:spacing w:line="340" w:lineRule="exact"/>
                      <w:ind w:leftChars="-337" w:left="31680" w:rightChars="-288" w:right="31680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A86874">
                      <w:rPr>
                        <w:rFonts w:ascii="??_GB2312" w:eastAsia="Times New Roman" w:cs="Times New Roman"/>
                      </w:rPr>
                      <w:t>审批</w:t>
                    </w:r>
                  </w:p>
                </w:txbxContent>
              </v:textbox>
            </v:shape>
            <v:shape id="Text Box 201" o:spid="_x0000_s1030" type="#_x0000_t202" style="position:absolute;left:4680;top:4648;width:2700;height:525;visibility:visible" filled="f" fillcolor="#9cbee0" strokeweight="1.25pt">
              <v:textbox>
                <w:txbxContent>
                  <w:p w:rsidR="001D74ED" w:rsidRPr="00A86874" w:rsidRDefault="001D74ED" w:rsidP="002E4168">
                    <w:pPr>
                      <w:spacing w:line="340" w:lineRule="exact"/>
                      <w:ind w:leftChars="-337" w:left="31680" w:rightChars="-288" w:right="31680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A86874">
                      <w:rPr>
                        <w:rFonts w:ascii="??_GB2312" w:eastAsia="Times New Roman" w:cs="Times New Roman"/>
                      </w:rPr>
                      <w:t>决定</w:t>
                    </w:r>
                  </w:p>
                </w:txbxContent>
              </v:textbox>
            </v:shape>
            <v:shape id="Text Box 202" o:spid="_x0000_s1031" type="#_x0000_t202" style="position:absolute;left:4680;top:5609;width:2700;height:479;visibility:visible" filled="f" fillcolor="#9cbee0" strokeweight="1.25pt">
              <v:textbox>
                <w:txbxContent>
                  <w:p w:rsidR="001D74ED" w:rsidRPr="00A86874" w:rsidRDefault="001D74ED" w:rsidP="002E4168">
                    <w:pPr>
                      <w:spacing w:line="340" w:lineRule="exact"/>
                      <w:ind w:leftChars="-337" w:left="31680" w:rightChars="-288" w:right="31680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A86874">
                      <w:rPr>
                        <w:rFonts w:ascii="??_GB2312" w:eastAsia="Times New Roman" w:cs="Times New Roman"/>
                      </w:rPr>
                      <w:t>送达当事人</w:t>
                    </w:r>
                  </w:p>
                </w:txbxContent>
              </v:textbox>
            </v:shape>
            <v:shape id="Text Box 203" o:spid="_x0000_s1032" type="#_x0000_t202" style="position:absolute;left:4680;top:6524;width:2700;height:505;visibility:visible" filled="f" fillcolor="#9cbee0" strokeweight="1.25pt">
              <v:textbox>
                <w:txbxContent>
                  <w:p w:rsidR="001D74ED" w:rsidRPr="00A86874" w:rsidRDefault="001D74ED" w:rsidP="002E4168">
                    <w:pPr>
                      <w:spacing w:line="340" w:lineRule="exact"/>
                      <w:ind w:leftChars="-337" w:left="31680" w:rightChars="-288" w:right="31680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A86874">
                      <w:rPr>
                        <w:rFonts w:ascii="??_GB2312" w:eastAsia="Times New Roman" w:cs="Times New Roman"/>
                      </w:rPr>
                      <w:t>实施查封扣押</w:t>
                    </w:r>
                  </w:p>
                </w:txbxContent>
              </v:textbox>
            </v:shape>
            <v:line id="Line 204" o:spid="_x0000_s1033" style="position:absolute;visibility:visible" from="5992,7029" to="5992,7653" o:connectortype="straight" strokeweight="1.25pt">
              <v:stroke endarrow="block"/>
            </v:line>
            <v:shape id="Text Box 205" o:spid="_x0000_s1034" type="#_x0000_t202" style="position:absolute;left:3275;top:7653;width:5430;height:525;visibility:visible" filled="f" fillcolor="#9cbee0" strokeweight="1.25pt">
              <v:textbox>
                <w:txbxContent>
                  <w:p w:rsidR="001D74ED" w:rsidRPr="00A86874" w:rsidRDefault="001D74ED" w:rsidP="002E4168">
                    <w:pPr>
                      <w:spacing w:line="340" w:lineRule="exact"/>
                      <w:ind w:leftChars="-337" w:left="31680" w:rightChars="-288" w:right="31680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A86874">
                      <w:rPr>
                        <w:rFonts w:ascii="??_GB2312" w:eastAsia="Times New Roman" w:cs="Times New Roman"/>
                      </w:rPr>
                      <w:t>作出处理决定</w:t>
                    </w:r>
                  </w:p>
                </w:txbxContent>
              </v:textbox>
            </v:shape>
            <v:line id="Line 206" o:spid="_x0000_s1035" style="position:absolute;visibility:visible" from="3159,8590" to="7952,8590" o:connectortype="straight" strokeweight="1.25pt"/>
            <v:line id="Line 207" o:spid="_x0000_s1036" style="position:absolute;visibility:visible" from="5999,8188" to="5999,9124" o:connectortype="straight" strokeweight="1.25pt">
              <v:stroke endarrow="block"/>
            </v:line>
            <v:line id="Line 208" o:spid="_x0000_s1037" style="position:absolute;visibility:visible" from="3159,8590" to="3159,9058" o:connectortype="straight" strokeweight="1.25pt">
              <v:stroke endarrow="block"/>
            </v:line>
            <v:line id="Line 209" o:spid="_x0000_s1038" style="position:absolute;visibility:visible" from="7952,8592" to="7952,9060" o:connectortype="straight" strokeweight="1.25pt">
              <v:stroke endarrow="block"/>
            </v:line>
            <v:shape id="Text Box 210" o:spid="_x0000_s1039" type="#_x0000_t202" style="position:absolute;left:2340;top:9058;width:1787;height:528;visibility:visible" filled="f" fillcolor="#9cbee0" strokeweight="1.25pt">
              <v:textbox>
                <w:txbxContent>
                  <w:p w:rsidR="001D74ED" w:rsidRPr="00A86874" w:rsidRDefault="001D74ED" w:rsidP="002E4168">
                    <w:pPr>
                      <w:spacing w:line="380" w:lineRule="exact"/>
                      <w:ind w:leftChars="-337" w:left="31680" w:rightChars="-288" w:right="31680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A86874">
                      <w:rPr>
                        <w:rFonts w:ascii="??_GB2312" w:eastAsia="Times New Roman" w:cs="Times New Roman"/>
                      </w:rPr>
                      <w:t>依法没收</w:t>
                    </w:r>
                  </w:p>
                </w:txbxContent>
              </v:textbox>
            </v:shape>
            <v:shape id="Text Box 211" o:spid="_x0000_s1040" type="#_x0000_t202" style="position:absolute;left:4680;top:9058;width:1787;height:528;visibility:visible" filled="f" fillcolor="#9cbee0" strokeweight="1.25pt">
              <v:textbox>
                <w:txbxContent>
                  <w:p w:rsidR="001D74ED" w:rsidRPr="00A86874" w:rsidRDefault="001D74ED" w:rsidP="002E4168">
                    <w:pPr>
                      <w:spacing w:line="380" w:lineRule="exact"/>
                      <w:ind w:leftChars="-337" w:left="31680" w:rightChars="-288" w:right="31680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A86874">
                      <w:rPr>
                        <w:rFonts w:ascii="??_GB2312" w:eastAsia="Times New Roman" w:cs="Times New Roman"/>
                      </w:rPr>
                      <w:t>依法予以销毁</w:t>
                    </w:r>
                  </w:p>
                </w:txbxContent>
              </v:textbox>
            </v:shape>
            <v:shape id="Text Box 212" o:spid="_x0000_s1041" type="#_x0000_t202" style="position:absolute;left:6840;top:9058;width:2509;height:528;visibility:visible" filled="f" fillcolor="#9cbee0" strokeweight="1.25pt">
              <v:textbox>
                <w:txbxContent>
                  <w:p w:rsidR="001D74ED" w:rsidRPr="00A86874" w:rsidRDefault="001D74ED" w:rsidP="002E4168">
                    <w:pPr>
                      <w:spacing w:line="380" w:lineRule="exact"/>
                      <w:ind w:leftChars="-337" w:left="31680" w:rightChars="-288" w:right="31680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A86874">
                      <w:rPr>
                        <w:rFonts w:ascii="??_GB2312" w:eastAsia="Times New Roman" w:cs="Times New Roman"/>
                      </w:rPr>
                      <w:t>依法解除查封（扣押）</w:t>
                    </w:r>
                  </w:p>
                </w:txbxContent>
              </v:textbox>
            </v:shape>
            <v:line id="Line 213" o:spid="_x0000_s1042" style="position:absolute;flip:x;visibility:visible" from="4145,6780" to="4672,6780" o:connectortype="straight" strokeweight="1.25pt"/>
            <v:line id="Line 214" o:spid="_x0000_s1043" style="position:absolute;flip:y;visibility:visible" from="4153,3936" to="4153,6780" o:connectortype="straight" strokeweight="1.25pt"/>
            <v:line id="Line 215" o:spid="_x0000_s1044" style="position:absolute;visibility:visible" from="4153,3936" to="4693,3936" o:connectortype="straight" strokeweight="1.25pt">
              <v:stroke endarrow="block"/>
            </v:line>
            <v:shape id="Text Box 216" o:spid="_x0000_s1045" type="#_x0000_t202" style="position:absolute;left:2845;top:3925;width:758;height:2844;visibility:visible" filled="f" fillcolor="#9cbee0" strokeweight="1.25pt">
              <v:textbox>
                <w:txbxContent>
                  <w:p w:rsidR="001D74ED" w:rsidRPr="007504FE" w:rsidRDefault="001D74ED" w:rsidP="002E4168">
                    <w:pPr>
                      <w:spacing w:line="320" w:lineRule="exact"/>
                      <w:jc w:val="center"/>
                      <w:rPr>
                        <w:rFonts w:eastAsia="Times New Roman" w:cs="Times New Roman"/>
                      </w:rPr>
                    </w:pPr>
                  </w:p>
                  <w:p w:rsidR="001D74ED" w:rsidRPr="007504FE" w:rsidRDefault="001D74ED" w:rsidP="002E4168">
                    <w:pPr>
                      <w:spacing w:line="320" w:lineRule="exact"/>
                      <w:jc w:val="center"/>
                      <w:rPr>
                        <w:rFonts w:eastAsia="Times New Roman" w:cs="Times New Roman"/>
                      </w:rPr>
                    </w:pPr>
                  </w:p>
                  <w:p w:rsidR="001D74ED" w:rsidRPr="007504FE" w:rsidRDefault="001D74ED" w:rsidP="002E4168">
                    <w:pPr>
                      <w:spacing w:line="320" w:lineRule="exact"/>
                      <w:jc w:val="center"/>
                      <w:rPr>
                        <w:rFonts w:eastAsia="Times New Roman" w:cs="Times New Roman"/>
                      </w:rPr>
                    </w:pPr>
                    <w:r w:rsidRPr="00E94596">
                      <w:rPr>
                        <w:rFonts w:ascii="??_GB2312" w:eastAsia="Times New Roman" w:cs="Times New Roman"/>
                      </w:rPr>
                      <w:t>先行</w:t>
                    </w:r>
                  </w:p>
                  <w:p w:rsidR="001D74ED" w:rsidRPr="007504FE" w:rsidRDefault="001D74ED" w:rsidP="002E4168">
                    <w:pPr>
                      <w:spacing w:line="320" w:lineRule="exact"/>
                      <w:jc w:val="center"/>
                      <w:rPr>
                        <w:rFonts w:eastAsia="Times New Roman" w:cs="Times New Roman"/>
                      </w:rPr>
                    </w:pPr>
                    <w:r w:rsidRPr="00E94596">
                      <w:rPr>
                        <w:rFonts w:ascii="??_GB2312" w:eastAsia="Times New Roman" w:cs="Times New Roman"/>
                      </w:rPr>
                      <w:t>登记</w:t>
                    </w:r>
                  </w:p>
                  <w:p w:rsidR="001D74ED" w:rsidRPr="007504FE" w:rsidRDefault="001D74ED" w:rsidP="002E4168">
                    <w:pPr>
                      <w:spacing w:line="320" w:lineRule="exact"/>
                      <w:jc w:val="center"/>
                      <w:rPr>
                        <w:rFonts w:eastAsia="Times New Roman" w:cs="Times New Roman"/>
                      </w:rPr>
                    </w:pPr>
                    <w:r w:rsidRPr="00E94596">
                      <w:rPr>
                        <w:rFonts w:ascii="??_GB2312" w:eastAsia="Times New Roman" w:cs="Times New Roman"/>
                      </w:rPr>
                      <w:t>保存</w:t>
                    </w:r>
                  </w:p>
                  <w:p w:rsidR="001D74ED" w:rsidRPr="007504FE" w:rsidRDefault="001D74ED" w:rsidP="002E4168">
                    <w:pPr>
                      <w:spacing w:line="320" w:lineRule="exact"/>
                      <w:jc w:val="center"/>
                      <w:rPr>
                        <w:rFonts w:eastAsia="Times New Roman" w:cs="Times New Roman"/>
                      </w:rPr>
                    </w:pPr>
                    <w:r w:rsidRPr="00E94596">
                      <w:rPr>
                        <w:rFonts w:ascii="??_GB2312" w:eastAsia="Times New Roman" w:cs="Times New Roman"/>
                      </w:rPr>
                      <w:t>补办</w:t>
                    </w:r>
                  </w:p>
                  <w:p w:rsidR="001D74ED" w:rsidRPr="00A86874" w:rsidRDefault="001D74ED" w:rsidP="002E4168">
                    <w:pPr>
                      <w:spacing w:line="320" w:lineRule="exact"/>
                      <w:jc w:val="center"/>
                      <w:rPr>
                        <w:rFonts w:ascii="??_GB2312" w:eastAsia="Times New Roman" w:cs="Times New Roman"/>
                      </w:rPr>
                    </w:pPr>
                    <w:r w:rsidRPr="00E94596">
                      <w:rPr>
                        <w:rFonts w:ascii="??_GB2312" w:eastAsia="Times New Roman" w:cs="Times New Roman"/>
                      </w:rPr>
                      <w:t>手续</w:t>
                    </w:r>
                  </w:p>
                </w:txbxContent>
              </v:textbox>
            </v:shape>
            <v:line id="Line 217" o:spid="_x0000_s1046" style="position:absolute;visibility:visible" from="5992,4212" to="5992,4648" o:connectortype="straight" strokeweight="1.25pt">
              <v:stroke endarrow="block"/>
            </v:line>
            <v:line id="Line 218" o:spid="_x0000_s1047" style="position:absolute;visibility:visible" from="5992,5173" to="5992,5609" o:connectortype="straight" strokeweight="1.25pt">
              <v:stroke endarrow="block"/>
            </v:line>
            <v:line id="Line 219" o:spid="_x0000_s1048" style="position:absolute;visibility:visible" from="5992,6088" to="5992,6524" o:connectortype="straight" strokeweight="1.25pt">
              <v:stroke endarrow="block"/>
            </v:line>
            <v:line id="Line 220" o:spid="_x0000_s1049" style="position:absolute;flip:x;visibility:visible" from="3614,5362" to="4141,5362" o:connectortype="straight" strokeweight="1.25pt"/>
          </v:group>
        </w:pict>
      </w:r>
    </w:p>
    <w:p w:rsidR="001D74ED" w:rsidRPr="00FF6AE0" w:rsidRDefault="001D74ED" w:rsidP="00FF6AE0">
      <w:pPr>
        <w:rPr>
          <w:rFonts w:cs="Times New Roman"/>
        </w:rPr>
      </w:pPr>
    </w:p>
    <w:p w:rsidR="001D74ED" w:rsidRPr="00FF6AE0" w:rsidRDefault="001D74ED" w:rsidP="00FF6AE0">
      <w:pPr>
        <w:rPr>
          <w:rFonts w:cs="Times New Roman"/>
        </w:rPr>
      </w:pPr>
    </w:p>
    <w:p w:rsidR="001D74ED" w:rsidRPr="00FF6AE0" w:rsidRDefault="001D74ED" w:rsidP="00FF6AE0">
      <w:pPr>
        <w:rPr>
          <w:rFonts w:cs="Times New Roman"/>
        </w:rPr>
      </w:pPr>
    </w:p>
    <w:p w:rsidR="001D74ED" w:rsidRPr="00FF6AE0" w:rsidRDefault="001D74ED" w:rsidP="00FF6AE0">
      <w:pPr>
        <w:rPr>
          <w:rFonts w:cs="Times New Roman"/>
        </w:rPr>
      </w:pPr>
    </w:p>
    <w:p w:rsidR="001D74ED" w:rsidRPr="00FF6AE0" w:rsidRDefault="001D74ED" w:rsidP="00FF6AE0">
      <w:pPr>
        <w:rPr>
          <w:rFonts w:cs="Times New Roman"/>
        </w:rPr>
      </w:pPr>
    </w:p>
    <w:p w:rsidR="001D74ED" w:rsidRPr="00FF6AE0" w:rsidRDefault="001D74ED" w:rsidP="00FF6AE0">
      <w:pPr>
        <w:rPr>
          <w:rFonts w:cs="Times New Roman"/>
        </w:rPr>
      </w:pPr>
    </w:p>
    <w:p w:rsidR="001D74ED" w:rsidRPr="00FF6AE0" w:rsidRDefault="001D74ED" w:rsidP="00FF6AE0">
      <w:pPr>
        <w:rPr>
          <w:rFonts w:cs="Times New Roman"/>
        </w:rPr>
      </w:pPr>
    </w:p>
    <w:p w:rsidR="001D74ED" w:rsidRPr="00FF6AE0" w:rsidRDefault="001D74ED" w:rsidP="00FF6AE0">
      <w:pPr>
        <w:rPr>
          <w:rFonts w:cs="Times New Roman"/>
        </w:rPr>
      </w:pPr>
    </w:p>
    <w:p w:rsidR="001D74ED" w:rsidRPr="00FF6AE0" w:rsidRDefault="001D74ED" w:rsidP="00FF6AE0">
      <w:pPr>
        <w:rPr>
          <w:rFonts w:cs="Times New Roman"/>
        </w:rPr>
      </w:pPr>
    </w:p>
    <w:p w:rsidR="001D74ED" w:rsidRPr="00FF6AE0" w:rsidRDefault="001D74ED" w:rsidP="00FF6AE0">
      <w:pPr>
        <w:rPr>
          <w:rFonts w:cs="Times New Roman"/>
        </w:rPr>
      </w:pPr>
    </w:p>
    <w:p w:rsidR="001D74ED" w:rsidRPr="00FF6AE0" w:rsidRDefault="001D74ED" w:rsidP="00FF6AE0">
      <w:pPr>
        <w:rPr>
          <w:rFonts w:cs="Times New Roman"/>
        </w:rPr>
      </w:pPr>
    </w:p>
    <w:p w:rsidR="001D74ED" w:rsidRPr="00FF6AE0" w:rsidRDefault="001D74ED" w:rsidP="00FF6AE0">
      <w:pPr>
        <w:rPr>
          <w:rFonts w:cs="Times New Roman"/>
        </w:rPr>
      </w:pPr>
    </w:p>
    <w:p w:rsidR="001D74ED" w:rsidRPr="00FF6AE0" w:rsidRDefault="001D74ED" w:rsidP="00FF6AE0">
      <w:pPr>
        <w:rPr>
          <w:rFonts w:cs="Times New Roman"/>
        </w:rPr>
      </w:pPr>
    </w:p>
    <w:p w:rsidR="001D74ED" w:rsidRPr="00FF6AE0" w:rsidRDefault="001D74ED" w:rsidP="00FF6AE0">
      <w:pPr>
        <w:rPr>
          <w:rFonts w:cs="Times New Roman"/>
        </w:rPr>
      </w:pPr>
    </w:p>
    <w:p w:rsidR="001D74ED" w:rsidRPr="00FF6AE0" w:rsidRDefault="001D74ED" w:rsidP="00FF6AE0">
      <w:pPr>
        <w:rPr>
          <w:rFonts w:cs="Times New Roman"/>
        </w:rPr>
      </w:pPr>
    </w:p>
    <w:p w:rsidR="001D74ED" w:rsidRPr="00FF6AE0" w:rsidRDefault="001D74ED" w:rsidP="00FF6AE0">
      <w:pPr>
        <w:rPr>
          <w:rFonts w:cs="Times New Roman"/>
        </w:rPr>
      </w:pPr>
    </w:p>
    <w:p w:rsidR="001D74ED" w:rsidRPr="00FF6AE0" w:rsidRDefault="001D74ED" w:rsidP="00FF6AE0">
      <w:pPr>
        <w:rPr>
          <w:rFonts w:cs="Times New Roman"/>
        </w:rPr>
      </w:pPr>
    </w:p>
    <w:p w:rsidR="001D74ED" w:rsidRPr="00FF6AE0" w:rsidRDefault="001D74ED" w:rsidP="00FF6AE0">
      <w:pPr>
        <w:rPr>
          <w:rFonts w:cs="Times New Roman"/>
        </w:rPr>
      </w:pPr>
    </w:p>
    <w:p w:rsidR="001D74ED" w:rsidRPr="00FF6AE0" w:rsidRDefault="001D74ED" w:rsidP="00FF6AE0">
      <w:pPr>
        <w:rPr>
          <w:rFonts w:cs="Times New Roman"/>
        </w:rPr>
      </w:pPr>
    </w:p>
    <w:p w:rsidR="001D74ED" w:rsidRPr="00FF6AE0" w:rsidRDefault="001D74ED" w:rsidP="00FF6AE0">
      <w:pPr>
        <w:rPr>
          <w:rFonts w:cs="Times New Roman"/>
        </w:rPr>
      </w:pPr>
    </w:p>
    <w:p w:rsidR="001D74ED" w:rsidRPr="00FF6AE0" w:rsidRDefault="001D74ED" w:rsidP="00FF6AE0">
      <w:pPr>
        <w:rPr>
          <w:rFonts w:cs="Times New Roman"/>
        </w:rPr>
      </w:pPr>
    </w:p>
    <w:p w:rsidR="001D74ED" w:rsidRPr="00FF6AE0" w:rsidRDefault="001D74ED" w:rsidP="00FF6AE0">
      <w:pPr>
        <w:rPr>
          <w:rFonts w:cs="Times New Roman"/>
        </w:rPr>
      </w:pPr>
    </w:p>
    <w:p w:rsidR="001D74ED" w:rsidRPr="00FF6AE0" w:rsidRDefault="001D74ED" w:rsidP="00FF6AE0">
      <w:pPr>
        <w:rPr>
          <w:rFonts w:cs="Times New Roman"/>
        </w:rPr>
      </w:pPr>
    </w:p>
    <w:p w:rsidR="001D74ED" w:rsidRPr="00FF6AE0" w:rsidRDefault="001D74ED" w:rsidP="00FF6AE0">
      <w:pPr>
        <w:rPr>
          <w:rFonts w:cs="Times New Roman"/>
        </w:rPr>
      </w:pPr>
    </w:p>
    <w:p w:rsidR="001D74ED" w:rsidRPr="00FF6AE0" w:rsidRDefault="001D74ED" w:rsidP="00FF6AE0">
      <w:pPr>
        <w:rPr>
          <w:rFonts w:cs="Times New Roman"/>
        </w:rPr>
      </w:pPr>
    </w:p>
    <w:p w:rsidR="001D74ED" w:rsidRPr="00FF6AE0" w:rsidRDefault="001D74ED" w:rsidP="00FF6AE0">
      <w:pPr>
        <w:rPr>
          <w:rFonts w:cs="Times New Roman"/>
        </w:rPr>
      </w:pPr>
    </w:p>
    <w:p w:rsidR="001D74ED" w:rsidRPr="00FF6AE0" w:rsidRDefault="001D74ED" w:rsidP="00FF6AE0">
      <w:pPr>
        <w:rPr>
          <w:rFonts w:cs="Times New Roman"/>
        </w:rPr>
      </w:pPr>
    </w:p>
    <w:p w:rsidR="001D74ED" w:rsidRPr="00FF6AE0" w:rsidRDefault="001D74ED" w:rsidP="00FF6AE0">
      <w:pPr>
        <w:rPr>
          <w:rFonts w:cs="Times New Roman"/>
        </w:rPr>
      </w:pPr>
    </w:p>
    <w:p w:rsidR="001D74ED" w:rsidRDefault="001D74ED" w:rsidP="00FF6AE0">
      <w:pPr>
        <w:rPr>
          <w:rFonts w:cs="Times New Roman"/>
        </w:rPr>
      </w:pPr>
    </w:p>
    <w:p w:rsidR="001D74ED" w:rsidRDefault="001D74ED" w:rsidP="00FF6AE0">
      <w:pPr>
        <w:rPr>
          <w:rFonts w:cs="Times New Roman"/>
        </w:rPr>
      </w:pPr>
    </w:p>
    <w:p w:rsidR="001D74ED" w:rsidRDefault="001D74ED" w:rsidP="00FF6AE0">
      <w:pPr>
        <w:rPr>
          <w:rFonts w:cs="Times New Roman"/>
        </w:rPr>
      </w:pPr>
    </w:p>
    <w:p w:rsidR="001D74ED" w:rsidRDefault="001D74ED" w:rsidP="00FF6AE0">
      <w:pPr>
        <w:rPr>
          <w:rFonts w:cs="Times New Roman"/>
        </w:rPr>
      </w:pPr>
    </w:p>
    <w:p w:rsidR="001D74ED" w:rsidRDefault="001D74ED" w:rsidP="00FF6AE0">
      <w:pPr>
        <w:rPr>
          <w:rFonts w:cs="Times New Roman"/>
        </w:rPr>
      </w:pPr>
    </w:p>
    <w:p w:rsidR="001D74ED" w:rsidRDefault="001D74ED" w:rsidP="00FF6AE0">
      <w:pPr>
        <w:rPr>
          <w:rFonts w:cs="Times New Roman"/>
        </w:rPr>
      </w:pPr>
    </w:p>
    <w:p w:rsidR="001D74ED" w:rsidRPr="00FF6AE0" w:rsidRDefault="001D74ED" w:rsidP="00FF6AE0">
      <w:pPr>
        <w:rPr>
          <w:rFonts w:cs="Times New Roman"/>
        </w:rPr>
      </w:pPr>
    </w:p>
    <w:p w:rsidR="001D74ED" w:rsidRPr="00FF6AE0" w:rsidRDefault="001D74ED" w:rsidP="00FF6AE0">
      <w:pPr>
        <w:rPr>
          <w:rFonts w:cs="Times New Roman"/>
        </w:rPr>
      </w:pPr>
    </w:p>
    <w:p w:rsidR="001D74ED" w:rsidRPr="004A0652" w:rsidRDefault="001D74ED" w:rsidP="006C33C8">
      <w:pPr>
        <w:snapToGrid w:val="0"/>
        <w:spacing w:line="260" w:lineRule="exact"/>
        <w:jc w:val="left"/>
        <w:rPr>
          <w:rFonts w:ascii="仿宋" w:eastAsia="仿宋" w:hAnsi="仿宋" w:cs="Times New Roman"/>
          <w:sz w:val="18"/>
          <w:szCs w:val="18"/>
          <w:lang w:val="zh-CN"/>
        </w:rPr>
      </w:pPr>
      <w:r>
        <w:rPr>
          <w:rFonts w:ascii="仿宋" w:eastAsia="仿宋" w:hAnsi="仿宋" w:cs="仿宋" w:hint="eastAsia"/>
          <w:sz w:val="18"/>
          <w:szCs w:val="18"/>
          <w:lang w:val="zh-CN"/>
        </w:rPr>
        <w:t>监督渠道：天津局投诉举报电话</w:t>
      </w:r>
      <w:r>
        <w:rPr>
          <w:rFonts w:ascii="仿宋" w:eastAsia="仿宋" w:hAnsi="仿宋" w:cs="仿宋"/>
          <w:sz w:val="18"/>
          <w:szCs w:val="18"/>
          <w:lang w:val="zh-CN"/>
        </w:rPr>
        <w:t>022-12365</w:t>
      </w:r>
    </w:p>
    <w:sectPr w:rsidR="001D74ED" w:rsidRPr="004A0652" w:rsidSect="002E4168"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74ED" w:rsidRDefault="001D74ED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1D74ED" w:rsidRDefault="001D74ED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??_GB2312">
    <w:altName w:val="??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74ED" w:rsidRDefault="001D74ED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1D74ED" w:rsidRDefault="001D74ED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7F59"/>
    <w:rsid w:val="00137F59"/>
    <w:rsid w:val="001D74ED"/>
    <w:rsid w:val="002E4168"/>
    <w:rsid w:val="0033440E"/>
    <w:rsid w:val="003A01E3"/>
    <w:rsid w:val="003A11D3"/>
    <w:rsid w:val="003C798E"/>
    <w:rsid w:val="003F2E05"/>
    <w:rsid w:val="004A0652"/>
    <w:rsid w:val="004F4563"/>
    <w:rsid w:val="00502876"/>
    <w:rsid w:val="00597DA8"/>
    <w:rsid w:val="006C33C8"/>
    <w:rsid w:val="006E6C7C"/>
    <w:rsid w:val="006F176A"/>
    <w:rsid w:val="007504FE"/>
    <w:rsid w:val="0080596F"/>
    <w:rsid w:val="008208FE"/>
    <w:rsid w:val="0098086F"/>
    <w:rsid w:val="009B6A65"/>
    <w:rsid w:val="00A86874"/>
    <w:rsid w:val="00BB5F17"/>
    <w:rsid w:val="00C02271"/>
    <w:rsid w:val="00C84686"/>
    <w:rsid w:val="00CF2E89"/>
    <w:rsid w:val="00D7158A"/>
    <w:rsid w:val="00D87B42"/>
    <w:rsid w:val="00E94596"/>
    <w:rsid w:val="00F10FF4"/>
    <w:rsid w:val="00FF5430"/>
    <w:rsid w:val="00FF6A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7F59"/>
    <w:pPr>
      <w:widowControl w:val="0"/>
      <w:jc w:val="both"/>
    </w:pPr>
    <w:rPr>
      <w:rFonts w:ascii="Calibri" w:hAnsi="Calibri"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37F59"/>
    <w:pPr>
      <w:ind w:firstLineChars="200" w:firstLine="420"/>
    </w:pPr>
  </w:style>
  <w:style w:type="paragraph" w:styleId="Header">
    <w:name w:val="header"/>
    <w:basedOn w:val="Normal"/>
    <w:link w:val="HeaderChar1"/>
    <w:uiPriority w:val="99"/>
    <w:rsid w:val="002E41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FD1881"/>
    <w:rPr>
      <w:rFonts w:ascii="Calibri" w:hAnsi="Calibri" w:cs="Calibri"/>
      <w:sz w:val="18"/>
      <w:szCs w:val="18"/>
    </w:rPr>
  </w:style>
  <w:style w:type="character" w:customStyle="1" w:styleId="HeaderChar1">
    <w:name w:val="Header Char1"/>
    <w:link w:val="Header"/>
    <w:uiPriority w:val="99"/>
    <w:locked/>
    <w:rsid w:val="002E4168"/>
    <w:rPr>
      <w:rFonts w:ascii="Calibri" w:hAnsi="Calibri" w:cs="Calibri"/>
      <w:kern w:val="2"/>
      <w:sz w:val="18"/>
      <w:szCs w:val="18"/>
    </w:rPr>
  </w:style>
  <w:style w:type="paragraph" w:styleId="Footer">
    <w:name w:val="footer"/>
    <w:basedOn w:val="Normal"/>
    <w:link w:val="FooterChar1"/>
    <w:uiPriority w:val="99"/>
    <w:rsid w:val="002E41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FD1881"/>
    <w:rPr>
      <w:rFonts w:ascii="Calibri" w:hAnsi="Calibri" w:cs="Calibri"/>
      <w:sz w:val="18"/>
      <w:szCs w:val="18"/>
    </w:rPr>
  </w:style>
  <w:style w:type="character" w:customStyle="1" w:styleId="FooterChar1">
    <w:name w:val="Footer Char1"/>
    <w:link w:val="Footer"/>
    <w:uiPriority w:val="99"/>
    <w:locked/>
    <w:rsid w:val="002E4168"/>
    <w:rPr>
      <w:rFonts w:ascii="Calibri" w:hAnsi="Calibri" w:cs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10</Words>
  <Characters>61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查封扣押</dc:title>
  <dc:subject/>
  <dc:creator>杨伟伟</dc:creator>
  <cp:keywords/>
  <dc:description/>
  <cp:lastModifiedBy>user</cp:lastModifiedBy>
  <cp:revision>2</cp:revision>
  <cp:lastPrinted>2015-07-29T07:00:00Z</cp:lastPrinted>
  <dcterms:created xsi:type="dcterms:W3CDTF">2016-06-15T07:42:00Z</dcterms:created>
  <dcterms:modified xsi:type="dcterms:W3CDTF">2016-06-15T07:42:00Z</dcterms:modified>
</cp:coreProperties>
</file>