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A6" w:rsidRDefault="00D157A6" w:rsidP="002E338B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销毁权力运行流程图</w:t>
      </w:r>
    </w:p>
    <w:p w:rsidR="00D157A6" w:rsidRDefault="00D157A6" w:rsidP="002E338B">
      <w:pPr>
        <w:spacing w:line="240" w:lineRule="exact"/>
        <w:rPr>
          <w:rFonts w:cs="Times New Roman"/>
        </w:rPr>
      </w:pPr>
    </w:p>
    <w:p w:rsidR="00D157A6" w:rsidRPr="002E338B" w:rsidRDefault="00D157A6" w:rsidP="002E338B">
      <w:pPr>
        <w:rPr>
          <w:rFonts w:cs="Times New Roman"/>
        </w:rPr>
      </w:pP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1.4pt;width:27pt;height:85.8pt;z-index:12" o:regroupid="1">
            <v:textbox style="layout-flow:vertical-ideographic;mso-next-textbox:#_x0000_s1026">
              <w:txbxContent>
                <w:p w:rsidR="00D157A6" w:rsidRPr="00E971B4" w:rsidRDefault="00D157A6" w:rsidP="002E338B">
                  <w:pPr>
                    <w:rPr>
                      <w:rFonts w:ascii="??_GB2312" w:eastAsia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E971B4">
                    <w:rPr>
                      <w:rFonts w:ascii="??_GB2312" w:eastAsia="Times New Roman" w:cs="??_GB2312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 id="_x0000_s1027" type="#_x0000_t202" style="position:absolute;left:0;text-align:left;margin-left:162pt;margin-top:3.6pt;width:97.05pt;height:29.7pt;z-index:1" o:regroupid="1">
            <v:textbox style="mso-next-textbox:#_x0000_s1027">
              <w:txbxContent>
                <w:p w:rsidR="00D157A6" w:rsidRPr="00E971B4" w:rsidRDefault="00D157A6" w:rsidP="00A93A5B">
                  <w:pPr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??_GB2312" w:eastAsia="Times New Roman" w:cs="??_GB2312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  <w:r w:rsidRPr="00632630">
        <w:rPr>
          <w:noProof/>
        </w:rPr>
        <w:pict>
          <v:line id="_x0000_s1028" style="position:absolute;left:0;text-align:left;flip:y;z-index:10" from="291.85pt,11.45pt" to="291.85pt,66.05pt" o:regroupid="1"/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line id="_x0000_s1029" style="position:absolute;left:0;text-align:left;flip:x;z-index:11" from="261pt,3.6pt" to="4in,3.6pt" o:regroupid="1">
            <v:stroke endarrow="block"/>
          </v:line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line id="_x0000_s1030" style="position:absolute;left:0;text-align:left;z-index:7" from="3in,3.6pt" to="3in,19.2pt" o:regroupid="1">
            <v:stroke endarrow="block"/>
          </v:line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 id="_x0000_s1031" type="#_x0000_t202" style="position:absolute;left:0;text-align:left;margin-left:165.85pt;margin-top:3.6pt;width:97.05pt;height:31.2pt;z-index:8" o:regroupid="1">
            <v:textbox style="mso-next-textbox:#_x0000_s1031">
              <w:txbxContent>
                <w:p w:rsidR="00D157A6" w:rsidRPr="00E971B4" w:rsidRDefault="00D157A6" w:rsidP="00A93A5B">
                  <w:pPr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??_GB2312" w:cs="??_GB2312" w:hint="eastAsia"/>
                      <w:sz w:val="18"/>
                      <w:szCs w:val="18"/>
                    </w:rPr>
                    <w:t>检务部门</w:t>
                  </w:r>
                  <w:r w:rsidRPr="00E971B4">
                    <w:rPr>
                      <w:rFonts w:ascii="??_GB2312" w:eastAsia="Times New Roman" w:cs="??_GB2312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  <w:r w:rsidRPr="00632630">
        <w:rPr>
          <w:noProof/>
        </w:rPr>
        <w:pict>
          <v:shape id="_x0000_s1032" type="#_x0000_t202" style="position:absolute;left:0;text-align:left;margin-left:57.1pt;margin-top:1.65pt;width:81.75pt;height:39pt;z-index:15" o:regroupid="1">
            <v:textbox style="mso-next-textbox:#_x0000_s1032">
              <w:txbxContent>
                <w:p w:rsidR="00D157A6" w:rsidRPr="00E971B4" w:rsidRDefault="00D157A6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??_GB2312" w:eastAsia="Times New Roman" w:cs="??_GB2312"/>
                      <w:sz w:val="18"/>
                      <w:szCs w:val="18"/>
                    </w:rPr>
                    <w:t>不符合条件直接责令销毁</w:t>
                  </w:r>
                </w:p>
              </w:txbxContent>
            </v:textbox>
          </v:shape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line id="_x0000_s1033" style="position:absolute;left:0;text-align:left;z-index:22" from="261pt,3.6pt" to="4in,3.6pt">
            <v:stroke endarrow="block"/>
          </v:line>
        </w:pict>
      </w:r>
      <w:r w:rsidRPr="00632630">
        <w:rPr>
          <w:noProof/>
        </w:rPr>
        <w:pict>
          <v:line id="_x0000_s1034" style="position:absolute;left:0;text-align:left;flip:x;z-index:14" from="138.85pt,9.45pt" to="165.85pt,9.45pt" o:regroupid="1">
            <v:stroke endarrow="block"/>
          </v:line>
        </w:pict>
      </w:r>
      <w:r w:rsidRPr="00632630">
        <w:rPr>
          <w:noProof/>
        </w:rPr>
        <w:pict>
          <v:line id="_x0000_s1035" style="position:absolute;left:0;text-align:left;z-index:9" from="264.1pt,3.45pt" to="291.1pt,3.45pt" o:regroupid="1"/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line id="_x0000_s1036" style="position:absolute;left:0;text-align:left;z-index:13" from="210.1pt,3.45pt" to="210.85pt,19.25pt" o:regroupid="1">
            <v:stroke endarrow="block"/>
          </v:line>
        </w:pict>
      </w: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 id="_x0000_s1037" type="#_x0000_t202" style="position:absolute;left:0;text-align:left;margin-left:129.1pt;margin-top:3.65pt;width:174.75pt;height:30.1pt;z-index:2" o:regroupid="1">
            <v:textbox style="mso-next-textbox:#_x0000_s1037">
              <w:txbxContent>
                <w:p w:rsidR="00D157A6" w:rsidRPr="00B54DF2" w:rsidRDefault="00D157A6" w:rsidP="00A93A5B">
                  <w:pPr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B54DF2">
                    <w:rPr>
                      <w:rFonts w:ascii="??_GB2312" w:cs="??_GB2312" w:hint="eastAsia"/>
                      <w:sz w:val="18"/>
                      <w:szCs w:val="18"/>
                      <w:highlight w:val="yellow"/>
                    </w:rPr>
                    <w:t>武淸检验检疫局进行</w:t>
                  </w:r>
                  <w:r w:rsidRPr="00B54DF2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检验检疫</w:t>
                  </w:r>
                </w:p>
                <w:p w:rsidR="00D157A6" w:rsidRDefault="00D157A6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D157A6" w:rsidRPr="002E338B" w:rsidRDefault="00D157A6" w:rsidP="002E338B">
      <w:pPr>
        <w:rPr>
          <w:rFonts w:cs="Times New Roman"/>
        </w:rPr>
      </w:pP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line id="_x0000_s1038" style="position:absolute;left:0;text-align:left;z-index:17" from="133.8pt,2.35pt" to="133.8pt,63.85pt" o:regroupid="1">
            <v:stroke endarrow="block"/>
          </v:line>
        </w:pict>
      </w:r>
      <w:r w:rsidRPr="00632630">
        <w:rPr>
          <w:noProof/>
        </w:rPr>
        <w:pict>
          <v:line id="_x0000_s1039" style="position:absolute;left:0;text-align:left;z-index:16" from="269.55pt,1.65pt" to="269.55pt,40.65pt" o:regroupid="1">
            <v:stroke endarrow="block"/>
          </v:line>
        </w:pict>
      </w:r>
    </w:p>
    <w:p w:rsidR="00D157A6" w:rsidRPr="002E338B" w:rsidRDefault="00D157A6" w:rsidP="002E338B">
      <w:pPr>
        <w:rPr>
          <w:rFonts w:cs="Times New Roman"/>
        </w:rPr>
      </w:pP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 id="_x0000_s1040" type="#_x0000_t202" style="position:absolute;left:0;text-align:left;margin-left:246.1pt;margin-top:9.45pt;width:53.25pt;height:23.2pt;z-index:4" o:regroupid="1">
            <v:textbox style="mso-next-textbox:#_x0000_s1040">
              <w:txbxContent>
                <w:p w:rsidR="00D157A6" w:rsidRPr="00B54DF2" w:rsidRDefault="00D157A6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B54DF2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不合格</w:t>
                  </w:r>
                </w:p>
              </w:txbxContent>
            </v:textbox>
          </v:shape>
        </w:pict>
      </w:r>
    </w:p>
    <w:p w:rsidR="00D157A6" w:rsidRPr="002E338B" w:rsidRDefault="00D157A6" w:rsidP="002E338B">
      <w:pPr>
        <w:rPr>
          <w:rFonts w:cs="Times New Roman"/>
        </w:rPr>
      </w:pP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 id="_x0000_s1041" type="#_x0000_t202" style="position:absolute;left:0;text-align:left;margin-left:177pt;margin-top:5.25pt;width:61.5pt;height:37.35pt;z-index:6" o:regroupid="1">
            <v:textbox style="mso-next-textbox:#_x0000_s1041">
              <w:txbxContent>
                <w:p w:rsidR="00D157A6" w:rsidRPr="00E971B4" w:rsidRDefault="00D157A6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??_GB2312" w:cs="??_GB2312" w:hint="eastAsia"/>
                      <w:sz w:val="18"/>
                      <w:szCs w:val="18"/>
                    </w:rPr>
                    <w:t>由相关机构进行</w:t>
                  </w:r>
                  <w:r w:rsidRPr="00E971B4">
                    <w:rPr>
                      <w:rFonts w:ascii="??_GB2312" w:eastAsia="Times New Roman" w:cs="??_GB2312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  <w:r w:rsidRPr="00632630">
        <w:rPr>
          <w:noProof/>
        </w:rPr>
        <w:pict>
          <v:line id="_x0000_s1042" style="position:absolute;left:0;text-align:left;z-index:18" from="269.55pt,2.15pt" to="269.55pt,70.7pt" o:regroupid="1">
            <v:stroke endarrow="block"/>
          </v:line>
        </w:pict>
      </w:r>
      <w:r w:rsidRPr="00632630">
        <w:rPr>
          <w:noProof/>
        </w:rPr>
        <w:pict>
          <v:line id="_x0000_s1043" style="position:absolute;left:0;text-align:left;flip:x;z-index:21" from="238.5pt,14.65pt" to="269.55pt,14.65pt">
            <v:stroke endarrow="block"/>
          </v:line>
        </w:pict>
      </w:r>
      <w:r w:rsidRPr="00632630">
        <w:rPr>
          <w:noProof/>
        </w:rPr>
        <w:pict>
          <v:line id="_x0000_s1044" style="position:absolute;left:0;text-align:left;flip:x;z-index:20" from="158.5pt,14.65pt" to="177pt,14.65pt">
            <v:stroke endarrow="block"/>
          </v:line>
        </w:pict>
      </w:r>
      <w:r w:rsidRPr="00632630">
        <w:rPr>
          <w:noProof/>
        </w:rPr>
        <w:pict>
          <v:shape id="_x0000_s1045" type="#_x0000_t202" style="position:absolute;left:0;text-align:left;margin-left:96.55pt;margin-top:1.45pt;width:62.25pt;height:21.75pt;z-index:3" o:regroupid="1">
            <v:textbox style="mso-next-textbox:#_x0000_s1045">
              <w:txbxContent>
                <w:p w:rsidR="00D157A6" w:rsidRPr="00B54DF2" w:rsidRDefault="00D157A6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B54DF2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合格放行</w:t>
                  </w:r>
                </w:p>
              </w:txbxContent>
            </v:textbox>
          </v:shape>
        </w:pict>
      </w:r>
    </w:p>
    <w:p w:rsidR="00D157A6" w:rsidRPr="002E338B" w:rsidRDefault="00D157A6" w:rsidP="002E338B">
      <w:pPr>
        <w:rPr>
          <w:rFonts w:cs="Times New Roman"/>
        </w:rPr>
      </w:pP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line id="_x0000_s1046" style="position:absolute;left:0;text-align:left;z-index:23" from="198pt,11.4pt" to="198pt,41.7pt">
            <v:stroke endarrow="block"/>
          </v:line>
        </w:pict>
      </w:r>
    </w:p>
    <w:p w:rsidR="00D157A6" w:rsidRPr="002E338B" w:rsidRDefault="00D157A6" w:rsidP="002E338B">
      <w:pPr>
        <w:rPr>
          <w:rFonts w:cs="Times New Roman"/>
        </w:rPr>
      </w:pPr>
    </w:p>
    <w:p w:rsidR="00D157A6" w:rsidRPr="002E338B" w:rsidRDefault="00632630" w:rsidP="002E338B">
      <w:pPr>
        <w:rPr>
          <w:rFonts w:cs="Times New Roman"/>
        </w:rPr>
      </w:pPr>
      <w:r w:rsidRPr="00632630">
        <w:rPr>
          <w:noProof/>
        </w:rPr>
        <w:pict>
          <v:shape id="_x0000_s1047" type="#_x0000_t202" style="position:absolute;left:0;text-align:left;margin-left:246.1pt;margin-top:13.05pt;width:149.9pt;height:41.25pt;z-index:19">
            <v:textbox style="mso-next-textbox:#_x0000_s1047">
              <w:txbxContent>
                <w:p w:rsidR="00D157A6" w:rsidRPr="00B54DF2" w:rsidRDefault="00D157A6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B54DF2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涉及人身财产安全、健康、环境保护项目不合格的，销毁</w:t>
                  </w:r>
                </w:p>
              </w:txbxContent>
            </v:textbox>
          </v:shape>
        </w:pict>
      </w:r>
      <w:r w:rsidRPr="00632630">
        <w:rPr>
          <w:noProof/>
        </w:rPr>
        <w:pict>
          <v:shape id="_x0000_s1048" type="#_x0000_t202" style="position:absolute;left:0;text-align:left;margin-left:96.55pt;margin-top:13.05pt;width:128.75pt;height:39pt;z-index:5" o:regroupid="1">
            <v:textbox style="mso-next-textbox:#_x0000_s1048">
              <w:txbxContent>
                <w:p w:rsidR="00D157A6" w:rsidRPr="00E971B4" w:rsidRDefault="00D157A6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B54DF2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无法除害处理或除害处理不合格的，销毁</w:t>
                  </w:r>
                </w:p>
              </w:txbxContent>
            </v:textbox>
          </v:shape>
        </w:pict>
      </w:r>
    </w:p>
    <w:p w:rsidR="00D157A6" w:rsidRPr="002E338B" w:rsidRDefault="00D157A6" w:rsidP="002E338B">
      <w:pPr>
        <w:rPr>
          <w:rFonts w:cs="Times New Roman"/>
        </w:rPr>
      </w:pPr>
      <w:bookmarkStart w:id="0" w:name="_GoBack"/>
      <w:bookmarkEnd w:id="0"/>
    </w:p>
    <w:p w:rsidR="00D157A6" w:rsidRPr="002E338B" w:rsidRDefault="00D157A6" w:rsidP="002E338B">
      <w:pPr>
        <w:rPr>
          <w:rFonts w:cs="Times New Roman"/>
        </w:rPr>
      </w:pPr>
    </w:p>
    <w:p w:rsidR="00D157A6" w:rsidRPr="00F27A3C" w:rsidRDefault="00D157A6" w:rsidP="002E338B">
      <w:pPr>
        <w:rPr>
          <w:rFonts w:cs="Times New Roman"/>
          <w:sz w:val="24"/>
          <w:szCs w:val="24"/>
        </w:rPr>
      </w:pPr>
    </w:p>
    <w:p w:rsidR="00D157A6" w:rsidRDefault="00D157A6" w:rsidP="00F27A3C">
      <w:pPr>
        <w:snapToGrid w:val="0"/>
        <w:spacing w:line="260" w:lineRule="exact"/>
        <w:jc w:val="left"/>
        <w:rPr>
          <w:rFonts w:cs="Times New Roman"/>
          <w:b/>
          <w:bCs/>
          <w:sz w:val="24"/>
          <w:szCs w:val="24"/>
        </w:rPr>
      </w:pPr>
    </w:p>
    <w:p w:rsidR="00D157A6" w:rsidRDefault="00D157A6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</w:p>
    <w:p w:rsidR="00D157A6" w:rsidRDefault="00D157A6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</w:p>
    <w:p w:rsidR="00D157A6" w:rsidRDefault="00D157A6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</w:p>
    <w:p w:rsidR="00D157A6" w:rsidRDefault="00D157A6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</w:p>
    <w:p w:rsidR="00D157A6" w:rsidRDefault="00D157A6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</w:p>
    <w:p w:rsidR="00D157A6" w:rsidRDefault="00BB597B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  <w:r>
        <w:rPr>
          <w:rFonts w:hint="eastAsia"/>
        </w:rPr>
        <w:t>备注：标黄色流程为武清局负责</w:t>
      </w:r>
    </w:p>
    <w:p w:rsidR="00D157A6" w:rsidRDefault="00D157A6" w:rsidP="00F27A3C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</w:p>
    <w:p w:rsidR="00D157A6" w:rsidRPr="00F27A3C" w:rsidRDefault="00D157A6" w:rsidP="002E338B">
      <w:pPr>
        <w:tabs>
          <w:tab w:val="left" w:pos="3941"/>
        </w:tabs>
        <w:spacing w:line="240" w:lineRule="exac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/>
          <w:sz w:val="18"/>
          <w:szCs w:val="18"/>
          <w:lang w:val="zh-CN"/>
        </w:rPr>
        <w:t>022-12365</w:t>
      </w:r>
    </w:p>
    <w:sectPr w:rsidR="00D157A6" w:rsidRPr="00F27A3C" w:rsidSect="002E3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1C8" w:rsidRDefault="00BE61C8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E61C8" w:rsidRDefault="00BE61C8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??_GB2312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97B" w:rsidRDefault="00BB597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97B" w:rsidRDefault="00BB597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97B" w:rsidRDefault="00BB59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1C8" w:rsidRDefault="00BE61C8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E61C8" w:rsidRDefault="00BE61C8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97B" w:rsidRDefault="00BB59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97B" w:rsidRDefault="00BB597B" w:rsidP="00BB597B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97B" w:rsidRDefault="00BB597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22DE0"/>
    <w:rsid w:val="0003048A"/>
    <w:rsid w:val="00033685"/>
    <w:rsid w:val="00035EBF"/>
    <w:rsid w:val="00053365"/>
    <w:rsid w:val="00071391"/>
    <w:rsid w:val="00073F48"/>
    <w:rsid w:val="000A26E9"/>
    <w:rsid w:val="000A514D"/>
    <w:rsid w:val="000A5A18"/>
    <w:rsid w:val="000C6A1E"/>
    <w:rsid w:val="000D114B"/>
    <w:rsid w:val="001209AA"/>
    <w:rsid w:val="00173DF9"/>
    <w:rsid w:val="00176C55"/>
    <w:rsid w:val="001872A0"/>
    <w:rsid w:val="001B3CD0"/>
    <w:rsid w:val="001C06BD"/>
    <w:rsid w:val="001C0CD6"/>
    <w:rsid w:val="00244A41"/>
    <w:rsid w:val="0024752D"/>
    <w:rsid w:val="00290722"/>
    <w:rsid w:val="002D5C17"/>
    <w:rsid w:val="002E338B"/>
    <w:rsid w:val="003312AB"/>
    <w:rsid w:val="00333E83"/>
    <w:rsid w:val="00343EB9"/>
    <w:rsid w:val="00352153"/>
    <w:rsid w:val="00391517"/>
    <w:rsid w:val="003C5C99"/>
    <w:rsid w:val="003E6CDB"/>
    <w:rsid w:val="00401FA9"/>
    <w:rsid w:val="004049F5"/>
    <w:rsid w:val="00441E49"/>
    <w:rsid w:val="00456F7B"/>
    <w:rsid w:val="00495FD5"/>
    <w:rsid w:val="004C0C11"/>
    <w:rsid w:val="004C434C"/>
    <w:rsid w:val="004D7270"/>
    <w:rsid w:val="00523F02"/>
    <w:rsid w:val="00565582"/>
    <w:rsid w:val="00576782"/>
    <w:rsid w:val="005A77AE"/>
    <w:rsid w:val="005B5EEC"/>
    <w:rsid w:val="005C38DF"/>
    <w:rsid w:val="005F1552"/>
    <w:rsid w:val="005F4DDA"/>
    <w:rsid w:val="005F6C16"/>
    <w:rsid w:val="00632630"/>
    <w:rsid w:val="006475BE"/>
    <w:rsid w:val="006570EA"/>
    <w:rsid w:val="00661C12"/>
    <w:rsid w:val="00670205"/>
    <w:rsid w:val="00670760"/>
    <w:rsid w:val="00673809"/>
    <w:rsid w:val="006766D8"/>
    <w:rsid w:val="006A2D9D"/>
    <w:rsid w:val="006B63DB"/>
    <w:rsid w:val="006C1433"/>
    <w:rsid w:val="006D4EAA"/>
    <w:rsid w:val="00722845"/>
    <w:rsid w:val="00723066"/>
    <w:rsid w:val="0076245D"/>
    <w:rsid w:val="00763E96"/>
    <w:rsid w:val="007838A1"/>
    <w:rsid w:val="007C52A7"/>
    <w:rsid w:val="007D5F5B"/>
    <w:rsid w:val="008054AC"/>
    <w:rsid w:val="008076D1"/>
    <w:rsid w:val="008211D2"/>
    <w:rsid w:val="00860F11"/>
    <w:rsid w:val="00885DE7"/>
    <w:rsid w:val="00895776"/>
    <w:rsid w:val="008A254F"/>
    <w:rsid w:val="0092425C"/>
    <w:rsid w:val="00966CDA"/>
    <w:rsid w:val="0098273D"/>
    <w:rsid w:val="00996A7D"/>
    <w:rsid w:val="009B699D"/>
    <w:rsid w:val="009C5785"/>
    <w:rsid w:val="009D69B0"/>
    <w:rsid w:val="009E4BF2"/>
    <w:rsid w:val="009F2FCE"/>
    <w:rsid w:val="00A15169"/>
    <w:rsid w:val="00A2706A"/>
    <w:rsid w:val="00A31774"/>
    <w:rsid w:val="00A343C5"/>
    <w:rsid w:val="00A3467B"/>
    <w:rsid w:val="00A440EA"/>
    <w:rsid w:val="00A7733B"/>
    <w:rsid w:val="00A81068"/>
    <w:rsid w:val="00A92AD8"/>
    <w:rsid w:val="00A93A5B"/>
    <w:rsid w:val="00AA7D34"/>
    <w:rsid w:val="00AB59C8"/>
    <w:rsid w:val="00AC4B91"/>
    <w:rsid w:val="00AE5AE7"/>
    <w:rsid w:val="00AF17D8"/>
    <w:rsid w:val="00B0329E"/>
    <w:rsid w:val="00B075C9"/>
    <w:rsid w:val="00B31A8C"/>
    <w:rsid w:val="00B35F38"/>
    <w:rsid w:val="00B423E2"/>
    <w:rsid w:val="00B46185"/>
    <w:rsid w:val="00B50C4D"/>
    <w:rsid w:val="00B54D73"/>
    <w:rsid w:val="00B54DF2"/>
    <w:rsid w:val="00B71A70"/>
    <w:rsid w:val="00B72C18"/>
    <w:rsid w:val="00B86647"/>
    <w:rsid w:val="00BB3758"/>
    <w:rsid w:val="00BB597B"/>
    <w:rsid w:val="00BE61C8"/>
    <w:rsid w:val="00BE7F13"/>
    <w:rsid w:val="00C316C8"/>
    <w:rsid w:val="00C334F7"/>
    <w:rsid w:val="00C464B1"/>
    <w:rsid w:val="00C47177"/>
    <w:rsid w:val="00C508F9"/>
    <w:rsid w:val="00C746B7"/>
    <w:rsid w:val="00C77CE2"/>
    <w:rsid w:val="00CA7AE3"/>
    <w:rsid w:val="00CB5C4A"/>
    <w:rsid w:val="00CF2B54"/>
    <w:rsid w:val="00CF4B60"/>
    <w:rsid w:val="00D157A6"/>
    <w:rsid w:val="00D33E89"/>
    <w:rsid w:val="00D3785D"/>
    <w:rsid w:val="00D43B68"/>
    <w:rsid w:val="00D76645"/>
    <w:rsid w:val="00D87B16"/>
    <w:rsid w:val="00DA6E82"/>
    <w:rsid w:val="00DA7FB7"/>
    <w:rsid w:val="00DD0BEB"/>
    <w:rsid w:val="00DD43AF"/>
    <w:rsid w:val="00E07423"/>
    <w:rsid w:val="00E0785A"/>
    <w:rsid w:val="00E34EE6"/>
    <w:rsid w:val="00E54C5F"/>
    <w:rsid w:val="00E6313F"/>
    <w:rsid w:val="00E80581"/>
    <w:rsid w:val="00E86C31"/>
    <w:rsid w:val="00E96B8D"/>
    <w:rsid w:val="00E971B4"/>
    <w:rsid w:val="00ED0FB7"/>
    <w:rsid w:val="00F12B12"/>
    <w:rsid w:val="00F212F4"/>
    <w:rsid w:val="00F27A3C"/>
    <w:rsid w:val="00F5117B"/>
    <w:rsid w:val="00F73CFD"/>
    <w:rsid w:val="00FA6CEC"/>
    <w:rsid w:val="00FC33E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rFonts w:cs="Times New Roman"/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5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87</Characters>
  <Application>Microsoft Office Word</Application>
  <DocSecurity>0</DocSecurity>
  <Lines>1</Lines>
  <Paragraphs>1</Paragraphs>
  <ScaleCrop>false</ScaleCrop>
  <Company>mycomputer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CN=景岚/OU=办公室/OU=武清局/OU=天津出入境检疫检验局/O=TJJU</cp:lastModifiedBy>
  <cp:revision>20</cp:revision>
  <dcterms:created xsi:type="dcterms:W3CDTF">2015-09-15T06:59:00Z</dcterms:created>
  <dcterms:modified xsi:type="dcterms:W3CDTF">2016-10-31T01:41:00Z</dcterms:modified>
</cp:coreProperties>
</file>