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13" w:rsidRDefault="00C06513" w:rsidP="002E338B">
      <w:pPr>
        <w:jc w:val="center"/>
        <w:rPr>
          <w:rFonts w:cs="Times New Roman"/>
          <w:b/>
          <w:bCs/>
          <w:sz w:val="36"/>
          <w:szCs w:val="36"/>
        </w:rPr>
      </w:pPr>
      <w:r w:rsidRPr="006E7768">
        <w:rPr>
          <w:rFonts w:cs="宋体" w:hint="eastAsia"/>
          <w:b/>
          <w:bCs/>
          <w:sz w:val="36"/>
          <w:szCs w:val="36"/>
        </w:rPr>
        <w:t>退运</w:t>
      </w:r>
      <w:r>
        <w:rPr>
          <w:rFonts w:cs="宋体" w:hint="eastAsia"/>
          <w:b/>
          <w:bCs/>
          <w:sz w:val="36"/>
          <w:szCs w:val="36"/>
        </w:rPr>
        <w:t>权力运行流程图</w: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78.45pt;z-index:12" o:regroupid="1">
            <v:textbox style="layout-flow:vertical-ideographic;mso-next-textbox:#_x0000_s1026">
              <w:txbxContent>
                <w:p w:rsidR="00C06513" w:rsidRPr="00D3443E" w:rsidRDefault="00C06513" w:rsidP="002E338B">
                  <w:pPr>
                    <w:rPr>
                      <w:rFonts w:ascii="??_GB2312" w:eastAsia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D3443E">
                    <w:rPr>
                      <w:rFonts w:ascii="??_GB2312" w:eastAsia="Times New Roman" w:cs="??_GB2312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  <w:r w:rsidRPr="00551D83">
        <w:rPr>
          <w:noProof/>
        </w:rPr>
        <w:pict>
          <v:line id="_x0000_s1027" style="position:absolute;left:0;text-align:left;flip:y;z-index:10" from="291.85pt,11.45pt" to="291.85pt,66.05pt" o:regroupid="1"/>
        </w:pict>
      </w:r>
      <w:r w:rsidRPr="00551D83">
        <w:rPr>
          <w:noProof/>
        </w:rPr>
        <w:pict>
          <v:shape id="_x0000_s1028" type="#_x0000_t202" style="position:absolute;left:0;text-align:left;margin-left:165.1pt;margin-top:3.45pt;width:97.05pt;height:29.7pt;z-index:1" o:regroupid="1">
            <v:textbox style="mso-next-textbox:#_x0000_s1028">
              <w:txbxContent>
                <w:p w:rsidR="00C06513" w:rsidRPr="00D3443E" w:rsidRDefault="00C06513" w:rsidP="00A93A5B">
                  <w:pPr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??_GB2312" w:eastAsia="Times New Roman" w:cs="??_GB2312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line id="_x0000_s1029" style="position:absolute;left:0;text-align:left;flip:x;z-index:11" from="262.9pt,.2pt" to="289.9pt,.2pt" o:regroupid="1">
            <v:stroke endarrow="block"/>
          </v:line>
        </w:pic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line id="_x0000_s1030" style="position:absolute;left:0;text-align:left;z-index:7" from="210.85pt,3.65pt" to="210.85pt,19.25pt" o:regroupid="1">
            <v:stroke endarrow="block"/>
          </v:line>
        </w:pic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shape id="_x0000_s1031" type="#_x0000_t202" style="position:absolute;left:0;text-align:left;margin-left:57.1pt;margin-top:1.65pt;width:81.75pt;height:39pt;z-index:15" o:regroupid="1">
            <v:textbox style="mso-next-textbox:#_x0000_s1031">
              <w:txbxContent>
                <w:p w:rsidR="00C06513" w:rsidRPr="00D3443E" w:rsidRDefault="00C06513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 w:rsidRPr="00D3443E">
                    <w:rPr>
                      <w:rFonts w:ascii="??_GB2312" w:eastAsia="Times New Roman" w:cs="??_GB2312"/>
                      <w:sz w:val="18"/>
                      <w:szCs w:val="18"/>
                    </w:rPr>
                    <w:t>不符合条件直接责令退运</w:t>
                  </w:r>
                </w:p>
              </w:txbxContent>
            </v:textbox>
          </v:shape>
        </w:pict>
      </w:r>
      <w:r w:rsidRPr="00551D83">
        <w:rPr>
          <w:noProof/>
        </w:rPr>
        <w:pict>
          <v:shape id="_x0000_s1032" type="#_x0000_t202" style="position:absolute;left:0;text-align:left;margin-left:165.85pt;margin-top:3.65pt;width:97.05pt;height:30.1pt;z-index:8" o:regroupid="1">
            <v:textbox style="mso-next-textbox:#_x0000_s1032">
              <w:txbxContent>
                <w:p w:rsidR="00C06513" w:rsidRPr="00D3443E" w:rsidRDefault="00C06513" w:rsidP="00A93A5B">
                  <w:pPr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??_GB2312" w:cs="??_GB2312" w:hint="eastAsia"/>
                      <w:sz w:val="18"/>
                      <w:szCs w:val="18"/>
                    </w:rPr>
                    <w:t>检务部门</w:t>
                  </w:r>
                  <w:r w:rsidRPr="00D3443E">
                    <w:rPr>
                      <w:rFonts w:ascii="??_GB2312" w:eastAsia="Times New Roman" w:cs="??_GB2312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line id="_x0000_s1033" style="position:absolute;left:0;text-align:left;z-index:22" from="261pt,3.6pt" to="4in,3.6pt">
            <v:stroke endarrow="block"/>
          </v:line>
        </w:pict>
      </w:r>
      <w:r w:rsidRPr="00551D83">
        <w:rPr>
          <w:noProof/>
        </w:rPr>
        <w:pict>
          <v:line id="_x0000_s1034" style="position:absolute;left:0;text-align:left;flip:x;z-index:14" from="138.85pt,9.45pt" to="165.85pt,9.45pt" o:regroupid="1">
            <v:stroke endarrow="block"/>
          </v:line>
        </w:pict>
      </w:r>
      <w:r w:rsidRPr="00551D83">
        <w:rPr>
          <w:noProof/>
        </w:rPr>
        <w:pict>
          <v:line id="_x0000_s1035" style="position:absolute;left:0;text-align:left;z-index:9" from="264.1pt,3.45pt" to="291.1pt,3.45pt" o:regroupid="1"/>
        </w:pic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line id="_x0000_s1036" style="position:absolute;left:0;text-align:left;z-index:13" from="210.1pt,3.45pt" to="210.85pt,19.25pt" o:regroupid="1">
            <v:stroke endarrow="block"/>
          </v:line>
        </w:pic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shape id="_x0000_s1037" type="#_x0000_t202" style="position:absolute;left:0;text-align:left;margin-left:129.1pt;margin-top:3.65pt;width:174.75pt;height:30.1pt;z-index:2" o:regroupid="1">
            <v:textbox style="mso-next-textbox:#_x0000_s1037">
              <w:txbxContent>
                <w:p w:rsidR="00C06513" w:rsidRPr="001C6050" w:rsidRDefault="00C06513" w:rsidP="00A93A5B">
                  <w:pPr>
                    <w:jc w:val="center"/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1C6050">
                    <w:rPr>
                      <w:rFonts w:ascii="??_GB2312" w:cs="??_GB2312" w:hint="eastAsia"/>
                      <w:sz w:val="18"/>
                      <w:szCs w:val="18"/>
                      <w:highlight w:val="yellow"/>
                    </w:rPr>
                    <w:t>武淸检验检疫局</w:t>
                  </w:r>
                  <w:r w:rsidRPr="001C605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实施检验检疫</w:t>
                  </w:r>
                </w:p>
                <w:p w:rsidR="00C06513" w:rsidRPr="001C6050" w:rsidRDefault="00C06513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C06513" w:rsidRPr="002E338B" w:rsidRDefault="00C06513" w:rsidP="002E338B">
      <w:pPr>
        <w:rPr>
          <w:rFonts w:cs="Times New Roman"/>
        </w:rPr>
      </w:pP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line id="_x0000_s1038" style="position:absolute;left:0;text-align:left;z-index:16" from="297pt,0" to="297pt,39pt" o:regroupid="1">
            <v:stroke endarrow="block"/>
          </v:line>
        </w:pict>
      </w:r>
      <w:r w:rsidRPr="00551D83">
        <w:rPr>
          <w:noProof/>
        </w:rPr>
        <w:pict>
          <v:line id="_x0000_s1039" style="position:absolute;left:0;text-align:left;z-index:17" from="133.8pt,2.35pt" to="133.8pt,63.85pt" o:regroupid="1">
            <v:stroke endarrow="block"/>
          </v:line>
        </w:pict>
      </w:r>
    </w:p>
    <w:p w:rsidR="00C06513" w:rsidRPr="002E338B" w:rsidRDefault="00C06513" w:rsidP="002E338B">
      <w:pPr>
        <w:rPr>
          <w:rFonts w:cs="Times New Roman"/>
        </w:rPr>
      </w:pP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shape id="_x0000_s1040" type="#_x0000_t202" style="position:absolute;left:0;text-align:left;margin-left:270pt;margin-top:7.8pt;width:53.25pt;height:23.2pt;z-index:4" o:regroupid="1">
            <v:textbox style="mso-next-textbox:#_x0000_s1040">
              <w:txbxContent>
                <w:p w:rsidR="00C06513" w:rsidRPr="00D3443E" w:rsidRDefault="00C06513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 w:rsidRPr="001C605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不合格</w:t>
                  </w:r>
                </w:p>
              </w:txbxContent>
            </v:textbox>
          </v:shape>
        </w:pict>
      </w:r>
    </w:p>
    <w:p w:rsidR="00C06513" w:rsidRPr="002E338B" w:rsidRDefault="00C06513" w:rsidP="002E338B">
      <w:pPr>
        <w:rPr>
          <w:rFonts w:cs="Times New Roman"/>
        </w:rPr>
      </w:pP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line id="_x0000_s1041" style="position:absolute;left:0;text-align:left;z-index:18" from="297pt,0" to="297pt,76.35pt" o:regroupid="1">
            <v:stroke endarrow="block"/>
          </v:line>
        </w:pict>
      </w:r>
      <w:r w:rsidRPr="00551D83">
        <w:rPr>
          <w:noProof/>
        </w:rPr>
        <w:pict>
          <v:shape id="_x0000_s1042" type="#_x0000_t202" style="position:absolute;left:0;text-align:left;margin-left:180pt;margin-top:0;width:84pt;height:39pt;z-index:6" o:regroupid="1">
            <v:textbox style="mso-next-textbox:#_x0000_s1042">
              <w:txbxContent>
                <w:p w:rsidR="00C06513" w:rsidRDefault="00C06513" w:rsidP="002E338B">
                  <w:pPr>
                    <w:rPr>
                      <w:rFonts w:ascii="??_GB2312" w:cs="??_GB2312"/>
                      <w:sz w:val="18"/>
                      <w:szCs w:val="18"/>
                    </w:rPr>
                  </w:pPr>
                  <w:r>
                    <w:rPr>
                      <w:rFonts w:ascii="??_GB2312" w:cs="??_GB2312" w:hint="eastAsia"/>
                      <w:sz w:val="18"/>
                      <w:szCs w:val="18"/>
                    </w:rPr>
                    <w:t>由相关机构</w:t>
                  </w:r>
                </w:p>
                <w:p w:rsidR="00C06513" w:rsidRPr="00D3443E" w:rsidRDefault="00C06513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??_GB2312" w:cs="??_GB2312" w:hint="eastAsia"/>
                      <w:sz w:val="18"/>
                      <w:szCs w:val="18"/>
                    </w:rPr>
                    <w:t>进行</w:t>
                  </w:r>
                  <w:r w:rsidRPr="00D3443E">
                    <w:rPr>
                      <w:rFonts w:ascii="??_GB2312" w:eastAsia="Times New Roman" w:cs="??_GB2312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  <w:r w:rsidRPr="00551D83">
        <w:rPr>
          <w:noProof/>
        </w:rPr>
        <w:pict>
          <v:line id="_x0000_s1043" style="position:absolute;left:0;text-align:left;flip:x;z-index:20" from="158.5pt,14.65pt" to="177pt,14.65pt">
            <v:stroke endarrow="block"/>
          </v:line>
        </w:pict>
      </w:r>
      <w:r w:rsidRPr="00551D83">
        <w:rPr>
          <w:noProof/>
        </w:rPr>
        <w:pict>
          <v:shape id="_x0000_s1044" type="#_x0000_t202" style="position:absolute;left:0;text-align:left;margin-left:96.55pt;margin-top:1.45pt;width:62.25pt;height:21.75pt;z-index:3" o:regroupid="1">
            <v:textbox style="mso-next-textbox:#_x0000_s1044">
              <w:txbxContent>
                <w:p w:rsidR="00C06513" w:rsidRPr="001C6050" w:rsidRDefault="00C06513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1C605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合格放行</w:t>
                  </w:r>
                </w:p>
              </w:txbxContent>
            </v:textbox>
          </v:shape>
        </w:pic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line id="_x0000_s1045" style="position:absolute;left:0;text-align:left;flip:x;z-index:21" from="261pt,0" to="297pt,0">
            <v:stroke endarrow="block"/>
          </v:line>
        </w:pict>
      </w: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line id="_x0000_s1046" style="position:absolute;left:0;text-align:left;z-index:23" from="198pt,7.8pt" to="198pt,45.9pt">
            <v:stroke endarrow="block"/>
          </v:line>
        </w:pict>
      </w:r>
    </w:p>
    <w:p w:rsidR="00C06513" w:rsidRPr="002E338B" w:rsidRDefault="00C06513" w:rsidP="002E338B">
      <w:pPr>
        <w:rPr>
          <w:rFonts w:cs="Times New Roman"/>
        </w:rPr>
      </w:pPr>
    </w:p>
    <w:p w:rsidR="00C06513" w:rsidRPr="002E338B" w:rsidRDefault="00551D83" w:rsidP="002E338B">
      <w:pPr>
        <w:rPr>
          <w:rFonts w:cs="Times New Roman"/>
        </w:rPr>
      </w:pPr>
      <w:r w:rsidRPr="00551D83">
        <w:rPr>
          <w:noProof/>
        </w:rPr>
        <w:pict>
          <v:shape id="_x0000_s1047" type="#_x0000_t202" style="position:absolute;left:0;text-align:left;margin-left:234.25pt;margin-top:13.05pt;width:177.25pt;height:41.25pt;z-index:19">
            <v:textbox style="mso-next-textbox:#_x0000_s1047">
              <w:txbxContent>
                <w:p w:rsidR="00C06513" w:rsidRPr="00D3443E" w:rsidRDefault="00C06513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</w:rPr>
                  </w:pPr>
                  <w:r w:rsidRPr="001C605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涉及人身财产安全、健康、环境保护项目不合格的，退运</w:t>
                  </w:r>
                </w:p>
              </w:txbxContent>
            </v:textbox>
          </v:shape>
        </w:pict>
      </w:r>
      <w:r w:rsidRPr="00551D83">
        <w:rPr>
          <w:noProof/>
        </w:rPr>
        <w:pict>
          <v:shape id="_x0000_s1048" type="#_x0000_t202" style="position:absolute;left:0;text-align:left;margin-left:96.55pt;margin-top:13.05pt;width:128.75pt;height:39pt;z-index:5" o:regroupid="1">
            <v:textbox style="mso-next-textbox:#_x0000_s1048">
              <w:txbxContent>
                <w:p w:rsidR="00C06513" w:rsidRPr="001C6050" w:rsidRDefault="00C06513" w:rsidP="002E338B">
                  <w:pPr>
                    <w:rPr>
                      <w:rFonts w:ascii="??_GB2312" w:eastAsia="Times New Roman" w:cs="Times New Roman"/>
                      <w:sz w:val="18"/>
                      <w:szCs w:val="18"/>
                      <w:highlight w:val="yellow"/>
                    </w:rPr>
                  </w:pPr>
                  <w:r w:rsidRPr="001C6050">
                    <w:rPr>
                      <w:rFonts w:ascii="??_GB2312" w:eastAsia="Times New Roman" w:cs="??_GB2312"/>
                      <w:sz w:val="18"/>
                      <w:szCs w:val="18"/>
                      <w:highlight w:val="yellow"/>
                    </w:rPr>
                    <w:t>无法除害处理或除害处理不合格的，退运</w:t>
                  </w:r>
                </w:p>
              </w:txbxContent>
            </v:textbox>
          </v:shape>
        </w:pict>
      </w:r>
    </w:p>
    <w:p w:rsidR="00C06513" w:rsidRPr="002E338B" w:rsidRDefault="00C06513" w:rsidP="002E338B">
      <w:pPr>
        <w:rPr>
          <w:rFonts w:cs="Times New Roman"/>
        </w:rPr>
      </w:pPr>
      <w:bookmarkStart w:id="0" w:name="_GoBack"/>
      <w:bookmarkEnd w:id="0"/>
    </w:p>
    <w:p w:rsidR="00C06513" w:rsidRPr="002E338B" w:rsidRDefault="00C06513" w:rsidP="002E338B">
      <w:pPr>
        <w:rPr>
          <w:rFonts w:cs="Times New Roman"/>
        </w:rPr>
      </w:pPr>
    </w:p>
    <w:p w:rsidR="00C06513" w:rsidRDefault="00C06513" w:rsidP="00A73A92">
      <w:pPr>
        <w:snapToGrid w:val="0"/>
        <w:spacing w:line="260" w:lineRule="exact"/>
        <w:jc w:val="left"/>
        <w:rPr>
          <w:rFonts w:ascii="??_GB2312" w:eastAsiaTheme="minorEastAsia" w:hAnsi="仿宋" w:cs="Times New Roman" w:hint="eastAsia"/>
          <w:sz w:val="18"/>
          <w:szCs w:val="18"/>
          <w:lang w:val="zh-CN"/>
        </w:rPr>
      </w:pPr>
    </w:p>
    <w:p w:rsidR="0088395F" w:rsidRDefault="0088395F" w:rsidP="00A73A92">
      <w:pPr>
        <w:snapToGrid w:val="0"/>
        <w:spacing w:line="260" w:lineRule="exact"/>
        <w:jc w:val="left"/>
        <w:rPr>
          <w:rFonts w:ascii="??_GB2312" w:eastAsiaTheme="minorEastAsia" w:hAnsi="仿宋" w:cs="Times New Roman" w:hint="eastAsia"/>
          <w:sz w:val="18"/>
          <w:szCs w:val="18"/>
          <w:lang w:val="zh-CN"/>
        </w:rPr>
      </w:pPr>
    </w:p>
    <w:p w:rsidR="0088395F" w:rsidRPr="00497AAA" w:rsidRDefault="0088395F" w:rsidP="0088395F">
      <w:r>
        <w:rPr>
          <w:rFonts w:hint="eastAsia"/>
        </w:rPr>
        <w:t>备注：标黄字体部分为武清局负责流程</w:t>
      </w:r>
    </w:p>
    <w:p w:rsidR="0088395F" w:rsidRPr="0088395F" w:rsidRDefault="0088395F" w:rsidP="00A73A92">
      <w:pPr>
        <w:snapToGrid w:val="0"/>
        <w:spacing w:line="260" w:lineRule="exact"/>
        <w:jc w:val="left"/>
        <w:rPr>
          <w:rFonts w:ascii="??_GB2312" w:eastAsiaTheme="minorEastAsia" w:hAnsi="仿宋" w:cs="Times New Roman" w:hint="eastAsia"/>
          <w:sz w:val="18"/>
          <w:szCs w:val="18"/>
        </w:rPr>
      </w:pPr>
    </w:p>
    <w:p w:rsidR="00C06513" w:rsidRPr="00D3443E" w:rsidRDefault="00C06513" w:rsidP="0078369E">
      <w:pPr>
        <w:snapToGrid w:val="0"/>
        <w:spacing w:line="260" w:lineRule="exact"/>
        <w:jc w:val="left"/>
        <w:rPr>
          <w:rFonts w:ascii="??_GB2312" w:eastAsia="Times New Roman" w:hAnsi="仿宋" w:cs="Times New Roman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/>
          <w:sz w:val="18"/>
          <w:szCs w:val="18"/>
          <w:lang w:val="zh-CN"/>
        </w:rPr>
        <w:t>022-12365</w:t>
      </w:r>
    </w:p>
    <w:sectPr w:rsidR="00C06513" w:rsidRPr="00D3443E" w:rsidSect="002E33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ACD" w:rsidRDefault="00D14ACD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14ACD" w:rsidRDefault="00D14AC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??_GB2312">
    <w:altName w:val="Arial Unicode M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95F" w:rsidRDefault="0088395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95F" w:rsidRDefault="0088395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95F" w:rsidRDefault="008839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ACD" w:rsidRDefault="00D14ACD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14ACD" w:rsidRDefault="00D14ACD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95F" w:rsidRDefault="008839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95F" w:rsidRDefault="0088395F" w:rsidP="0088395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95F" w:rsidRDefault="0088395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1C78"/>
    <w:rsid w:val="00022A44"/>
    <w:rsid w:val="00033685"/>
    <w:rsid w:val="00035EBF"/>
    <w:rsid w:val="00053365"/>
    <w:rsid w:val="000A26E9"/>
    <w:rsid w:val="000A5A18"/>
    <w:rsid w:val="000C6A1E"/>
    <w:rsid w:val="000C7BF2"/>
    <w:rsid w:val="000D114B"/>
    <w:rsid w:val="000F7884"/>
    <w:rsid w:val="001649B7"/>
    <w:rsid w:val="001872A0"/>
    <w:rsid w:val="001B3CD0"/>
    <w:rsid w:val="001C0CD6"/>
    <w:rsid w:val="001C6050"/>
    <w:rsid w:val="001F629B"/>
    <w:rsid w:val="001F73C4"/>
    <w:rsid w:val="0020726A"/>
    <w:rsid w:val="00244A41"/>
    <w:rsid w:val="00290722"/>
    <w:rsid w:val="002B5EE0"/>
    <w:rsid w:val="002D5C17"/>
    <w:rsid w:val="002E338B"/>
    <w:rsid w:val="00316009"/>
    <w:rsid w:val="003312AB"/>
    <w:rsid w:val="00333E83"/>
    <w:rsid w:val="00343EB9"/>
    <w:rsid w:val="003440A9"/>
    <w:rsid w:val="00365E1A"/>
    <w:rsid w:val="00391517"/>
    <w:rsid w:val="003935DC"/>
    <w:rsid w:val="003B080A"/>
    <w:rsid w:val="003C5C99"/>
    <w:rsid w:val="003D608B"/>
    <w:rsid w:val="003D64D1"/>
    <w:rsid w:val="003E6CDB"/>
    <w:rsid w:val="00400B71"/>
    <w:rsid w:val="00401FA9"/>
    <w:rsid w:val="00441E49"/>
    <w:rsid w:val="00456F7B"/>
    <w:rsid w:val="004601C4"/>
    <w:rsid w:val="00495FD5"/>
    <w:rsid w:val="004C434C"/>
    <w:rsid w:val="004C7A81"/>
    <w:rsid w:val="00523F02"/>
    <w:rsid w:val="00544EBD"/>
    <w:rsid w:val="00551D83"/>
    <w:rsid w:val="005555DF"/>
    <w:rsid w:val="00565582"/>
    <w:rsid w:val="00576782"/>
    <w:rsid w:val="005B5EEC"/>
    <w:rsid w:val="005C2C2C"/>
    <w:rsid w:val="005C38DF"/>
    <w:rsid w:val="005F4DDA"/>
    <w:rsid w:val="005F6C16"/>
    <w:rsid w:val="00646108"/>
    <w:rsid w:val="006475BE"/>
    <w:rsid w:val="00651690"/>
    <w:rsid w:val="00661C12"/>
    <w:rsid w:val="00670760"/>
    <w:rsid w:val="00676380"/>
    <w:rsid w:val="006766D8"/>
    <w:rsid w:val="00694157"/>
    <w:rsid w:val="006A2D9D"/>
    <w:rsid w:val="006B2449"/>
    <w:rsid w:val="006B4667"/>
    <w:rsid w:val="006B63DB"/>
    <w:rsid w:val="006C1433"/>
    <w:rsid w:val="006D4EAA"/>
    <w:rsid w:val="006E7768"/>
    <w:rsid w:val="00707003"/>
    <w:rsid w:val="007474E1"/>
    <w:rsid w:val="00763E96"/>
    <w:rsid w:val="007652FA"/>
    <w:rsid w:val="0078369E"/>
    <w:rsid w:val="00791616"/>
    <w:rsid w:val="007C52A7"/>
    <w:rsid w:val="008054AC"/>
    <w:rsid w:val="00814E5F"/>
    <w:rsid w:val="008211D2"/>
    <w:rsid w:val="008756E5"/>
    <w:rsid w:val="0088395F"/>
    <w:rsid w:val="008A0EC2"/>
    <w:rsid w:val="008A254F"/>
    <w:rsid w:val="008A552A"/>
    <w:rsid w:val="008F4895"/>
    <w:rsid w:val="0092425C"/>
    <w:rsid w:val="00966CDA"/>
    <w:rsid w:val="0098273D"/>
    <w:rsid w:val="009C5785"/>
    <w:rsid w:val="009C67AD"/>
    <w:rsid w:val="009D69B0"/>
    <w:rsid w:val="009E4BF2"/>
    <w:rsid w:val="009F2FCE"/>
    <w:rsid w:val="00A31774"/>
    <w:rsid w:val="00A343C5"/>
    <w:rsid w:val="00A3467B"/>
    <w:rsid w:val="00A73A92"/>
    <w:rsid w:val="00A7733B"/>
    <w:rsid w:val="00A81068"/>
    <w:rsid w:val="00A93A5B"/>
    <w:rsid w:val="00AA63EC"/>
    <w:rsid w:val="00AA7D34"/>
    <w:rsid w:val="00AB59C8"/>
    <w:rsid w:val="00AC4B91"/>
    <w:rsid w:val="00AE5AE7"/>
    <w:rsid w:val="00B0329E"/>
    <w:rsid w:val="00B31A8C"/>
    <w:rsid w:val="00B35F38"/>
    <w:rsid w:val="00B423E2"/>
    <w:rsid w:val="00B46185"/>
    <w:rsid w:val="00B54D73"/>
    <w:rsid w:val="00B71A70"/>
    <w:rsid w:val="00B86647"/>
    <w:rsid w:val="00B97EA1"/>
    <w:rsid w:val="00BA55DE"/>
    <w:rsid w:val="00BB3758"/>
    <w:rsid w:val="00BD27C5"/>
    <w:rsid w:val="00BE7F13"/>
    <w:rsid w:val="00C06513"/>
    <w:rsid w:val="00C464B1"/>
    <w:rsid w:val="00C508F9"/>
    <w:rsid w:val="00C51725"/>
    <w:rsid w:val="00C746B7"/>
    <w:rsid w:val="00C76F3D"/>
    <w:rsid w:val="00C77CE2"/>
    <w:rsid w:val="00C80203"/>
    <w:rsid w:val="00CA7AE3"/>
    <w:rsid w:val="00CB5C4A"/>
    <w:rsid w:val="00CF2B54"/>
    <w:rsid w:val="00D14ACD"/>
    <w:rsid w:val="00D33E89"/>
    <w:rsid w:val="00D3443E"/>
    <w:rsid w:val="00D3785D"/>
    <w:rsid w:val="00D76645"/>
    <w:rsid w:val="00D87B16"/>
    <w:rsid w:val="00DA6E82"/>
    <w:rsid w:val="00DA7FB7"/>
    <w:rsid w:val="00DD43AF"/>
    <w:rsid w:val="00DD75A3"/>
    <w:rsid w:val="00E07423"/>
    <w:rsid w:val="00E0785A"/>
    <w:rsid w:val="00E33D2F"/>
    <w:rsid w:val="00E34EE6"/>
    <w:rsid w:val="00E54C5F"/>
    <w:rsid w:val="00E6313F"/>
    <w:rsid w:val="00E80581"/>
    <w:rsid w:val="00E86C31"/>
    <w:rsid w:val="00E9103A"/>
    <w:rsid w:val="00E96B8D"/>
    <w:rsid w:val="00ED0FB7"/>
    <w:rsid w:val="00ED6102"/>
    <w:rsid w:val="00F12B12"/>
    <w:rsid w:val="00F27A3C"/>
    <w:rsid w:val="00F32994"/>
    <w:rsid w:val="00F73CFD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rFonts w:cs="Times New Roman"/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99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</Words>
  <Characters>83</Characters>
  <Application>Microsoft Office Word</Application>
  <DocSecurity>0</DocSecurity>
  <Lines>1</Lines>
  <Paragraphs>1</Paragraphs>
  <ScaleCrop>false</ScaleCrop>
  <Company>mycomputer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CN=景岚/OU=办公室/OU=武清局/OU=天津出入境检疫检验局/O=TJJU</cp:lastModifiedBy>
  <cp:revision>28</cp:revision>
  <dcterms:created xsi:type="dcterms:W3CDTF">2015-04-14T02:25:00Z</dcterms:created>
  <dcterms:modified xsi:type="dcterms:W3CDTF">2016-10-31T01:30:00Z</dcterms:modified>
</cp:coreProperties>
</file>