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9AF" w:rsidRPr="000B79E2" w:rsidRDefault="00FA79AF" w:rsidP="00FA79AF">
      <w:pPr>
        <w:widowControl/>
        <w:spacing w:line="360" w:lineRule="atLeast"/>
        <w:jc w:val="center"/>
        <w:rPr>
          <w:noProof/>
          <w:sz w:val="28"/>
          <w:szCs w:val="28"/>
        </w:rPr>
      </w:pPr>
      <w:r w:rsidRPr="000B79E2">
        <w:rPr>
          <w:rFonts w:hint="eastAsia"/>
          <w:b/>
          <w:sz w:val="36"/>
          <w:szCs w:val="36"/>
        </w:rPr>
        <w:t>隔离权力运行流程图</w:t>
      </w:r>
    </w:p>
    <w:p w:rsidR="00FA79AF" w:rsidRDefault="001D23B3" w:rsidP="00FA79AF">
      <w:pPr>
        <w:spacing w:line="240" w:lineRule="exact"/>
      </w:pPr>
      <w:r>
        <w:rPr>
          <w:noProof/>
        </w:rPr>
        <w:pict>
          <v:group id="组合 546" o:spid="_x0000_s1026" style="position:absolute;left:0;text-align:left;margin-left:92.85pt;margin-top:43.4pt;width:295.6pt;height:419.9pt;z-index:251662336" coordorigin="4313,2386" coordsize="5912,8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7" type="#_x0000_t202" style="position:absolute;left:4860;top:3322;width:1620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3PcIA&#10;AADaAAAADwAAAGRycy9kb3ducmV2LnhtbESPT4vCMBTE78J+h/AWvGm6Lki3GmURFNGLf9b7s3m2&#10;xealJFmtfnojCB6HmfkNM562phYXcr6yrOCrn4Agzq2uuFDwt5/3UhA+IGusLZOCG3mYTj46Y8y0&#10;vfKWLrtQiAhhn6GCMoQmk9LnJRn0fdsQR+9kncEQpSukdniNcFPLQZIMpcGK40KJDc1Kys+7f6Ng&#10;cz+s88VxtU9n9LP6dmdbpHqpVPez/R2BCNSGd/jVXmoFA3heiTdAT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zc9wgAAANoAAAAPAAAAAAAAAAAAAAAAAJgCAABkcnMvZG93&#10;bnJldi54bWxQSwUGAAAAAAQABAD1AAAAhwMAAAAA&#10;" strokeweight=".5pt">
              <v:textbox inset="2.53997mm,,2.53997mm">
                <w:txbxContent>
                  <w:p w:rsidR="00FA79AF" w:rsidRPr="003262A3" w:rsidRDefault="00FA79AF" w:rsidP="00FA79AF">
                    <w:pPr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3262A3">
                      <w:rPr>
                        <w:rFonts w:ascii="仿宋_GB2312" w:eastAsia="仿宋_GB2312" w:hint="eastAsia"/>
                        <w:szCs w:val="21"/>
                      </w:rPr>
                      <w:t>发现疫情</w:t>
                    </w:r>
                  </w:p>
                </w:txbxContent>
              </v:textbox>
            </v:shape>
            <v:shape id="文本框 10" o:spid="_x0000_s1028" type="#_x0000_t202" style="position:absolute;left:4376;top:4570;width:2700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SpsIA&#10;AADaAAAADwAAAGRycy9kb3ducmV2LnhtbESPT4vCMBTE7wt+h/AEb2uqwlKrUURQRC+7/rk/m2db&#10;bF5KErX66TcLCx6HmfkNM523phZ3cr6yrGDQT0AQ51ZXXCg4HlafKQgfkDXWlknBkzzMZ52PKWba&#10;PviH7vtQiAhhn6GCMoQmk9LnJRn0fdsQR+9incEQpSukdviIcFPLYZJ8SYMVx4USG1qWlF/3N6Pg&#10;+3Xa5evz9pAuabwduastUr1RqtdtFxMQgdrwDv+3N1rBCP6uxBsgZ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5KmwgAAANoAAAAPAAAAAAAAAAAAAAAAAJgCAABkcnMvZG93&#10;bnJldi54bWxQSwUGAAAAAAQABAD1AAAAhwMAAAAA&#10;" strokeweight=".5pt">
              <v:textbox inset="2.53997mm,,2.53997mm">
                <w:txbxContent>
                  <w:p w:rsidR="00FA79AF" w:rsidRPr="003262A3" w:rsidRDefault="00FA79AF" w:rsidP="00FA79AF">
                    <w:pPr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3262A3">
                      <w:rPr>
                        <w:rFonts w:ascii="仿宋_GB2312" w:eastAsia="仿宋_GB2312" w:hint="eastAsia"/>
                        <w:szCs w:val="21"/>
                      </w:rPr>
                      <w:t>对染疫人进行隔离处置</w:t>
                    </w:r>
                  </w:p>
                </w:txbxContent>
              </v:textbox>
            </v:shape>
            <v:shape id="文本框 11" o:spid="_x0000_s1029" type="#_x0000_t202" style="position:absolute;left:5063;top:5818;width:1440;height: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4K0sMA&#10;AADaAAAADwAAAGRycy9kb3ducmV2LnhtbESPQWvCQBSE74X+h+UVeqsbW5EYXUMRWsRebKz3Z/aZ&#10;hGTfht2tpv76riB4HGbmG2aRD6YTJ3K+saxgPEpAEJdWN1wp+Nl9vKQgfEDW2FkmBX/kIV8+Piww&#10;0/bM33QqQiUihH2GCuoQ+kxKX9Zk0I9sTxy9o3UGQ5SuktrhOcJNJ1+TZCoNNhwXauxpVVPZFr9G&#10;wfay/yo/D5tduqLZ5s21tkr1Wqnnp+F9DiLQEO7hW3utFUzgeiXe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4K0sMAAADaAAAADwAAAAAAAAAAAAAAAACYAgAAZHJzL2Rv&#10;d25yZXYueG1sUEsFBgAAAAAEAAQA9QAAAIgDAAAAAA==&#10;" strokeweight=".5pt">
              <v:textbox inset="2.53997mm,,2.53997mm">
                <w:txbxContent>
                  <w:p w:rsidR="00FA79AF" w:rsidRPr="003262A3" w:rsidRDefault="00FA79AF" w:rsidP="00FA79AF">
                    <w:pPr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3262A3">
                      <w:rPr>
                        <w:rFonts w:ascii="仿宋_GB2312" w:eastAsia="仿宋_GB2312" w:hint="eastAsia"/>
                        <w:szCs w:val="21"/>
                      </w:rPr>
                      <w:t>治疗</w:t>
                    </w:r>
                  </w:p>
                  <w:p w:rsidR="00FA79AF" w:rsidRDefault="00FA79AF" w:rsidP="00FA79AF"/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菱形 12" o:spid="_x0000_s1030" type="#_x0000_t4" style="position:absolute;left:4313;top:6962;width:2865;height:1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+ybMQA&#10;AADaAAAADwAAAGRycy9kb3ducmV2LnhtbESPQWsCMRSE7wX/Q3hCL0WTCtWyNSvaUpDqRevB42Pz&#10;Nrt087JsUl376xtB8DjMzDfMfNG7RpyoC7VnDc9jBYK48KZmq+Hw/Tl6BREissHGM2m4UIBFPniY&#10;Y2b8mXd02kcrEoRDhhqqGNtMylBU5DCMfUucvNJ3DmOSnZWmw3OCu0ZOlJpKhzWnhQpbeq+o+Nn/&#10;Og2Wj35Sfm3Uh539bcMqPm2PirR+HPbLNxCR+ngP39pro+EFrlfSDZ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fsmzEAAAA2gAAAA8AAAAAAAAAAAAAAAAAmAIAAGRycy9k&#10;b3ducmV2LnhtbFBLBQYAAAAABAAEAPUAAACJAwAAAAA=&#10;" strokeweight=".5pt">
              <v:textbox inset="2.53997mm,,2.53997mm">
                <w:txbxContent>
                  <w:p w:rsidR="00FA79AF" w:rsidRPr="003262A3" w:rsidRDefault="00FA79AF" w:rsidP="00FA79AF">
                    <w:pPr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3262A3">
                      <w:rPr>
                        <w:rFonts w:ascii="仿宋_GB2312" w:eastAsia="仿宋_GB2312" w:hint="eastAsia"/>
                        <w:szCs w:val="21"/>
                      </w:rPr>
                      <w:t>评估传播危险是否消除</w:t>
                    </w:r>
                  </w:p>
                </w:txbxContent>
              </v:textbox>
            </v:shape>
            <v:shape id="文本框 13" o:spid="_x0000_s1031" type="#_x0000_t202" style="position:absolute;left:4898;top:9130;width:1816;height: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AxPsMA&#10;AADaAAAADwAAAGRycy9kb3ducmV2LnhtbESPQWvCQBSE74X+h+UVequbthDS6CpFqEi8VG3vr9ln&#10;Esy+DbtrEv31bkHwOMzMN8xsMZpW9OR8Y1nB6yQBQVxa3XCl4Gf/9ZKB8AFZY2uZFJzJw2L++DDD&#10;XNuBt9TvQiUihH2OCuoQulxKX9Zk0E9sRxy9g3UGQ5SuktrhEOGmlW9JkkqDDceFGjta1lQedyej&#10;4PvyuylXf8U+W9JH8e6Otsr0Wqnnp/FzCiLQGO7hW3utFaTwfyXeAD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AxPsMAAADaAAAADwAAAAAAAAAAAAAAAACYAgAAZHJzL2Rv&#10;d25yZXYueG1sUEsFBgAAAAAEAAQA9QAAAIgDAAAAAA==&#10;" strokeweight=".5pt">
              <v:textbox inset="2.53997mm,,2.53997mm">
                <w:txbxContent>
                  <w:p w:rsidR="00FA79AF" w:rsidRPr="003262A3" w:rsidRDefault="00FA79AF" w:rsidP="00FA79AF">
                    <w:pPr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3262A3">
                      <w:rPr>
                        <w:rFonts w:ascii="仿宋_GB2312" w:eastAsia="仿宋_GB2312" w:hint="eastAsia"/>
                        <w:szCs w:val="21"/>
                      </w:rPr>
                      <w:t>传播危险消除</w:t>
                    </w:r>
                  </w:p>
                  <w:p w:rsidR="00FA79AF" w:rsidRDefault="00FA79AF" w:rsidP="00FA79AF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v:shape id="文本框 15" o:spid="_x0000_s1032" type="#_x0000_t202" style="position:absolute;left:8096;top:7455;width:2129;height:5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yUpcMA&#10;AADaAAAADwAAAGRycy9kb3ducmV2LnhtbESPQWvCQBSE74X+h+UVeqsbW9AYXUMRWsRebKz3Z/aZ&#10;hGTfht2tpv76riB4HGbmG2aRD6YTJ3K+saxgPEpAEJdWN1wp+Nl9vKQgfEDW2FkmBX/kIV8+Piww&#10;0/bM33QqQiUihH2GCuoQ+kxKX9Zk0I9sTxy9o3UGQ5SuktrhOcJNJ1+TZCINNhwXauxpVVPZFr9G&#10;wfay/yo/D5tduqLZ5s21tkr1Wqnnp+F9DiLQEO7hW3utFUzheiXe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yUpcMAAADaAAAADwAAAAAAAAAAAAAAAACYAgAAZHJzL2Rv&#10;d25yZXYueG1sUEsFBgAAAAAEAAQA9QAAAIgDAAAAAA==&#10;" strokeweight=".5pt">
              <v:textbox inset="2.53997mm,,2.53997mm">
                <w:txbxContent>
                  <w:p w:rsidR="00FA79AF" w:rsidRPr="003262A3" w:rsidRDefault="00FA79AF" w:rsidP="00FA79AF">
                    <w:pPr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3262A3">
                      <w:rPr>
                        <w:rFonts w:ascii="仿宋_GB2312" w:eastAsia="仿宋_GB2312" w:hint="eastAsia"/>
                        <w:szCs w:val="21"/>
                      </w:rPr>
                      <w:t>传播危险未消除</w:t>
                    </w:r>
                  </w:p>
                </w:txbxContent>
              </v:textbox>
            </v:shape>
            <v:line id="箭头 25" o:spid="_x0000_s1033" style="position:absolute;visibility:visible" from="5732,3846" to="5733,4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sjkrwAAADaAAAADwAAAGRycy9kb3ducmV2LnhtbERPuwrCMBTdBf8hXMFNUx1UqlFEUNRB&#10;8IW4XZprW2xuShNr/XszCI6H854tGlOImiqXW1Yw6EcgiBOrc04VXM7r3gSE88gaC8uk4EMOFvN2&#10;a4axtm8+Un3yqQgh7GJUkHlfxlK6JCODrm9L4sA9bGXQB1ilUlf4DuGmkMMoGkmDOYeGDEtaZZQ8&#10;Ty+jIKldbcbD206u6bxp7gd73adWqW6nWU5BeGr8X/xzb7WCsDVcCTdAzr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g2sjkrwAAADaAAAADwAAAAAAAAAAAAAAAAChAgAA&#10;ZHJzL2Rvd25yZXYueG1sUEsFBgAAAAAEAAQA+QAAAIoDAAAAAA==&#10;" strokeweight="1pt">
              <v:stroke endarrow="block"/>
            </v:line>
            <v:line id="箭头 27" o:spid="_x0000_s1034" style="position:absolute;visibility:visible" from="5736,5085" to="5737,5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eGCcMAAADaAAAADwAAAGRycy9kb3ducmV2LnhtbESPQWvCQBSE74X+h+UVvNVNPVgbs5FS&#10;SNEeBLUi3h7ZZxLMvg3ZNYn/3hUEj8PMfMMki8HUoqPWVZYVfIwjEMS51RUXCv532fsMhPPIGmvL&#10;pOBKDhbp60uCsbY9b6jb+kIECLsYFZTeN7GULi/JoBvbhjh4J9sa9EG2hdQt9gFuajmJoqk0WHFY&#10;KLGhn5Ly8/ZiFOSd68zn5LCSGe1+h+Pa7v8Kq9Tobfieg/A0+Gf40V5qBV9wvxJugEx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nhgnDAAAA2gAAAA8AAAAAAAAAAAAA&#10;AAAAoQIAAGRycy9kb3ducmV2LnhtbFBLBQYAAAAABAAEAPkAAACRAwAAAAA=&#10;" strokeweight="1pt">
              <v:stroke endarrow="block"/>
            </v:line>
            <v:line id="箭头 30" o:spid="_x0000_s1035" style="position:absolute;visibility:visible" from="5752,6269" to="5753,6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ONccMAAADbAAAADwAAAGRycy9kb3ducmV2LnhtbESPT4vCQAzF74LfYYjgTad6cKXrKCIo&#10;6mFh/YPsLXSybdlOpnTGWr+9OSx4S3gv7/2yWHWuUi01ofRsYDJOQBFn3pacG7ict6M5qBCRLVae&#10;ycCTAqyW/d4CU+sf/E3tKeZKQjikaKCIsU61DllBDsPY18Si/frGYZS1ybVt8CHhrtLTJJlphyVL&#10;Q4E1bQrK/k53ZyBrQ+s+preD3tJ51/18+esx98YMB936E1SkLr7N/9d7K/hCL7/IAHr5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jjXHDAAAA2wAAAA8AAAAAAAAAAAAA&#10;AAAAoQIAAGRycy9kb3ducmV2LnhtbFBLBQYAAAAABAAEAPkAAACRAwAAAAA=&#10;" strokeweight="1pt">
              <v:stroke endarrow="block"/>
            </v:line>
            <v:line id="箭头 32" o:spid="_x0000_s1036" style="position:absolute;visibility:visible" from="7178,7710" to="8123,7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8o6r8AAADbAAAADwAAAGRycy9kb3ducmV2LnhtbERPTYvCMBC9L/gfwgje1lQPulSjiKCo&#10;B0GriLehGdtiMylNrPXfG0HY2zze50znrSlFQ7UrLCsY9CMQxKnVBWcKTsnq9w+E88gaS8uk4EUO&#10;5rPOzxRjbZ98oOboMxFC2MWoIPe+iqV0aU4GXd9WxIG72dqgD7DOpK7xGcJNKYdRNJIGCw4NOVa0&#10;zCm9Hx9GQdq4xoyHl61cUbJur3t73mVWqV63XUxAeGr9v/jr3ugwfwCfX8IBcvY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S8o6r8AAADbAAAADwAAAAAAAAAAAAAAAACh&#10;AgAAZHJzL2Rvd25yZXYueG1sUEsFBgAAAAAEAAQA+QAAAI0DAAAAAA==&#10;" strokeweight="1pt">
              <v:stroke endarrow="block"/>
            </v:line>
            <v:line id="直线 33" o:spid="_x0000_s1037" style="position:absolute;flip:y;visibility:visible" from="9141,6027" to="9142,7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XAecQAAADbAAAADwAAAGRycy9kb3ducmV2LnhtbESPT4vCMBDF74LfIcyCF9FUD+LWprII&#10;ggge/AO6t6EZ22ozKU209dsbYWFvM7w37/cmWXamEk9qXGlZwWQcgSDOrC45V3A6rkdzEM4ja6ws&#10;k4IXOVim/V6CsbYt7+l58LkIIexiVFB4X8dSuqwgg25sa+KgXW1j0Ie1yaVusA3hppLTKJpJgyUH&#10;QoE1rQrK7oeHCZDbKv/d3Sg7f5/rbTubDNvL5aHU4Kv7WYDw1Pl/89/1Rof6U/j8EgaQ6R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cB5xAAAANsAAAAPAAAAAAAAAAAA&#10;AAAAAKECAABkcnMvZG93bnJldi54bWxQSwUGAAAAAAQABAD5AAAAkgMAAAAA&#10;" strokeweight="1pt"/>
            <v:line id="箭头 34" o:spid="_x0000_s1038" style="position:absolute;flip:x;visibility:visible" from="6531,6015" to="9141,6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6hBsIAAADbAAAADwAAAGRycy9kb3ducmV2LnhtbERP32vCMBB+F/wfwgl703QTpHRGEUGU&#10;DQTrxl6vzdnUNZfSZNr990YQfLuP7+fNl71txIU6XztW8DpJQBCXTtdcKfg6bsYpCB+QNTaOScE/&#10;eVguhoM5Ztpd+UCXPFQihrDPUIEJoc2k9KUhi37iWuLInVxnMUTYVVJ3eI3htpFvSTKTFmuODQZb&#10;Whsqf/M/q2Da7j5O9mDyn31apNvzd1GU60+lXkb96h1EoD48xQ/3Tsf5U7j/Eg+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n6hBsIAAADbAAAADwAAAAAAAAAAAAAA&#10;AAChAgAAZHJzL2Rvd25yZXYueG1sUEsFBgAAAAAEAAQA+QAAAJADAAAAAA==&#10;" strokeweight="1pt">
              <v:stroke endarrow="block"/>
            </v:line>
            <v:line id="箭头 35" o:spid="_x0000_s1039" style="position:absolute;visibility:visible" from="5769,8446" to="5784,9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LcsEAAADbAAAADwAAAGRycy9kb3ducmV2LnhtbERPS4vCMBC+C/6HMMLeNLUsrlRjEUFR&#10;DwvrA/E2NGNbbCalibX++83Cgrf5+J4zTztTiZYaV1pWMB5FIIgzq0vOFZyO6+EUhPPIGivLpOBF&#10;DtJFvzfHRNsn/1B78LkIIewSVFB4XydSuqwgg25ka+LA3Wxj0AfY5FI3+AzhppJxFE2kwZJDQ4E1&#10;rQrK7oeHUZC1rjVf8WUn13TcdNdve97nVqmPQbecgfDU+bf4373VYf4n/P0SDpC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WItywQAAANsAAAAPAAAAAAAAAAAAAAAA&#10;AKECAABkcnMvZG93bnJldi54bWxQSwUGAAAAAAQABAD5AAAAjwMAAAAA&#10;" strokeweight="1pt">
              <v:stroke endarrow="block"/>
            </v:line>
            <v:line id="箭头 36" o:spid="_x0000_s1040" style="position:absolute;flip:x;visibility:visible" from="5799,9612" to="5800,10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c6cIAAADbAAAADwAAAGRycy9kb3ducmV2LnhtbERP32vCMBB+H+x/CCfsbU3dUEo1yhDG&#10;ZIJgdez12pxNXXMpTabdf78Igm/38f28+XKwrThT7xvHCsZJCoK4crrhWsFh//6cgfABWWPrmBT8&#10;kYfl4vFhjrl2F97RuQi1iCHsc1RgQuhyKX1lyKJPXEccuaPrLYYI+1rqHi8x3LbyJU2n0mLDscFg&#10;RytD1U/xaxW8duvPo92Z4nubldnH6assq9VGqafR8DYDEWgId/HNvdZx/gSuv8Q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uc6cIAAADbAAAADwAAAAAAAAAAAAAA&#10;AAChAgAAZHJzL2Rvd25yZXYueG1sUEsFBgAAAAAEAAQA+QAAAJADAAAAAA==&#10;" strokeweight="1pt">
              <v:stroke endarrow="block"/>
            </v:lin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流程图: 终止 16" o:spid="_x0000_s1041" type="#_x0000_t116" style="position:absolute;left:4948;top:10259;width:169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jZ4sQA&#10;AADbAAAADwAAAGRycy9kb3ducmV2LnhtbERPTWvCQBC9F/wPywi9SN1EaJQ0Gym2AS8tGO2htyE7&#10;JsHsbMiuJv77bqHQ2zze52TbyXTiRoNrLSuIlxEI4srqlmsFp2PxtAHhPLLGzjIpuJODbT57yDDV&#10;duQD3UpfixDCLkUFjfd9KqWrGjLolrYnDtzZDgZ9gEMt9YBjCDedXEVRIg22HBoa7GnXUHUpr0ZB&#10;+1wXi1XxPS6+4rf1x/H9muziT6Ue59PrCwhPk/8X/7n3OsxP4PeXcI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42eLEAAAA2wAAAA8AAAAAAAAAAAAAAAAAmAIAAGRycy9k&#10;b3ducmV2LnhtbFBLBQYAAAAABAAEAPUAAACJAwAAAAA=&#10;" strokeweight=".5pt">
              <v:textbox inset="2.53997mm,,2.53997mm">
                <w:txbxContent>
                  <w:p w:rsidR="00FA79AF" w:rsidRPr="003262A3" w:rsidRDefault="00FA79AF" w:rsidP="00FA79AF">
                    <w:pPr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3262A3">
                      <w:rPr>
                        <w:rFonts w:ascii="仿宋_GB2312" w:eastAsia="仿宋_GB2312" w:hint="eastAsia"/>
                        <w:szCs w:val="21"/>
                      </w:rPr>
                      <w:t>终止隔离</w:t>
                    </w:r>
                  </w:p>
                  <w:p w:rsidR="00FA79AF" w:rsidRDefault="00FA79AF" w:rsidP="00FA79AF"/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流程图: 过程 1" o:spid="_x0000_s1042" type="#_x0000_t109" style="position:absolute;left:5012;top:2386;width:1349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Swq8IA&#10;AADbAAAADwAAAGRycy9kb3ducmV2LnhtbERPXYvCMBB8F/wPYQXfNFU5q9UofnBwcE+t4vPSrG2x&#10;2ZQm1vrvLwcH9zLsMjszO9t9b2rRUesqywpm0wgEcW51xYWC6+VzsgLhPLLG2jIpeJOD/W442GKi&#10;7YtT6jJfiGDCLkEFpfdNIqXLSzLoprYhDtzdtgZ9WNtC6hZfwdzUch5FS2mw4pBQYkOnkvJH9jQK&#10;8i4+Z0u7/vi+pYvjwR1TDqDUeNQfNiA89f7/+E/9pcP7Mfx2CQP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CrwgAAANsAAAAPAAAAAAAAAAAAAAAAAJgCAABkcnMvZG93&#10;bnJldi54bWxQSwUGAAAAAAQABAD1AAAAhwMAAAAA&#10;" strokeweight=".5pt">
              <v:textbox>
                <w:txbxContent>
                  <w:p w:rsidR="00FA79AF" w:rsidRPr="003262A3" w:rsidRDefault="00FA79AF" w:rsidP="00FA79AF">
                    <w:pPr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3262A3">
                      <w:rPr>
                        <w:rFonts w:ascii="仿宋_GB2312" w:eastAsia="仿宋_GB2312" w:hint="eastAsia"/>
                        <w:szCs w:val="21"/>
                      </w:rPr>
                      <w:t>口岸检疫</w:t>
                    </w:r>
                  </w:p>
                </w:txbxContent>
              </v:textbox>
            </v:shape>
            <v:line id="箭头 2" o:spid="_x0000_s1043" style="position:absolute;flip:x;visibility:visible" from="5718,2854" to="5719,3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ozd8UAAADbAAAADwAAAGRycy9kb3ducmV2LnhtbESPQUvDQBCF7wX/wzKCt2ZjBQmx2yIF&#10;sSgUmipeJ9lpNpqdDdltm/575yB4m+G9ee+b5XryvTrTGLvABu6zHBRxE2zHrYGPw8u8ABUTssU+&#10;MBm4UoT16ma2xNKGC+/pXKVWSQjHEg24lIZS69g48hizMBCLdgyjxyTr2Go74kXCfa8Xef6oPXYs&#10;DQ4H2jhqfqqTN/AwbN+Ofu+qr11RF6/fn3XdbN6Nubudnp9AJZrSv/nvemsFX2DlFx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Nozd8UAAADbAAAADwAAAAAAAAAA&#10;AAAAAAChAgAAZHJzL2Rvd25yZXYueG1sUEsFBgAAAAAEAAQA+QAAAJMDAAAAAA==&#10;" strokeweight="1pt">
              <v:stroke endarrow="block"/>
            </v:line>
          </v:group>
        </w:pict>
      </w:r>
    </w:p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FA79AF" w:rsidP="00FA79AF"/>
    <w:p w:rsidR="00FA79AF" w:rsidRDefault="00FA79AF" w:rsidP="00FA79AF"/>
    <w:p w:rsidR="009B6DDE" w:rsidRDefault="009B6DDE" w:rsidP="00FA79AF"/>
    <w:p w:rsidR="009B6DDE" w:rsidRDefault="009B6DDE" w:rsidP="00FA79AF"/>
    <w:p w:rsidR="009B6DDE" w:rsidRPr="00FA79AF" w:rsidRDefault="009B6DDE" w:rsidP="00FA79AF"/>
    <w:p w:rsidR="00FA79AF" w:rsidRPr="00FA79AF" w:rsidRDefault="00FA79AF" w:rsidP="00FA79AF"/>
    <w:p w:rsidR="00FA79AF" w:rsidRPr="00FA79AF" w:rsidRDefault="00FA79AF" w:rsidP="00FA79AF"/>
    <w:p w:rsidR="00FA79AF" w:rsidRPr="00FA79AF" w:rsidRDefault="005F2F04" w:rsidP="00686C09">
      <w:pPr>
        <w:snapToGrid w:val="0"/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  <w:bookmarkStart w:id="0" w:name="_GoBack"/>
      <w:bookmarkEnd w:id="0"/>
    </w:p>
    <w:sectPr w:rsidR="00FA79AF" w:rsidRPr="00FA79AF" w:rsidSect="00FA79AF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519" w:rsidRDefault="00CF4519" w:rsidP="00AB59C8">
      <w:r>
        <w:separator/>
      </w:r>
    </w:p>
  </w:endnote>
  <w:endnote w:type="continuationSeparator" w:id="0">
    <w:p w:rsidR="00CF4519" w:rsidRDefault="00CF4519" w:rsidP="00AB5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519" w:rsidRDefault="00CF4519" w:rsidP="00AB59C8">
      <w:r>
        <w:separator/>
      </w:r>
    </w:p>
  </w:footnote>
  <w:footnote w:type="continuationSeparator" w:id="0">
    <w:p w:rsidR="00CF4519" w:rsidRDefault="00CF4519" w:rsidP="00AB59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67F731C0"/>
    <w:multiLevelType w:val="hybridMultilevel"/>
    <w:tmpl w:val="35C2BE50"/>
    <w:lvl w:ilvl="0" w:tplc="E92850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5BE"/>
    <w:rsid w:val="00017512"/>
    <w:rsid w:val="00022A44"/>
    <w:rsid w:val="000307A1"/>
    <w:rsid w:val="00033685"/>
    <w:rsid w:val="00036851"/>
    <w:rsid w:val="00053365"/>
    <w:rsid w:val="00080668"/>
    <w:rsid w:val="000A5A18"/>
    <w:rsid w:val="000B79E2"/>
    <w:rsid w:val="000F3270"/>
    <w:rsid w:val="001374B4"/>
    <w:rsid w:val="00157236"/>
    <w:rsid w:val="001A0255"/>
    <w:rsid w:val="001D23B3"/>
    <w:rsid w:val="0021628A"/>
    <w:rsid w:val="002169A2"/>
    <w:rsid w:val="002207D9"/>
    <w:rsid w:val="00222C96"/>
    <w:rsid w:val="0026534E"/>
    <w:rsid w:val="002A00A9"/>
    <w:rsid w:val="002B16BD"/>
    <w:rsid w:val="002C1C15"/>
    <w:rsid w:val="002D2D4F"/>
    <w:rsid w:val="002E7C4F"/>
    <w:rsid w:val="00306AC0"/>
    <w:rsid w:val="003262A3"/>
    <w:rsid w:val="003312AB"/>
    <w:rsid w:val="00342A8D"/>
    <w:rsid w:val="00356C5D"/>
    <w:rsid w:val="00391517"/>
    <w:rsid w:val="003C798E"/>
    <w:rsid w:val="003F4A33"/>
    <w:rsid w:val="00427C67"/>
    <w:rsid w:val="00437394"/>
    <w:rsid w:val="00456F7B"/>
    <w:rsid w:val="00532584"/>
    <w:rsid w:val="0054405A"/>
    <w:rsid w:val="005B5EEC"/>
    <w:rsid w:val="005C38DF"/>
    <w:rsid w:val="005D450F"/>
    <w:rsid w:val="005D664C"/>
    <w:rsid w:val="005D6BE3"/>
    <w:rsid w:val="005E4204"/>
    <w:rsid w:val="005F2F04"/>
    <w:rsid w:val="006221CE"/>
    <w:rsid w:val="006475BE"/>
    <w:rsid w:val="00686C09"/>
    <w:rsid w:val="006A2D9D"/>
    <w:rsid w:val="006D6F77"/>
    <w:rsid w:val="006D7929"/>
    <w:rsid w:val="00735085"/>
    <w:rsid w:val="007B606B"/>
    <w:rsid w:val="00807523"/>
    <w:rsid w:val="00890951"/>
    <w:rsid w:val="008A6457"/>
    <w:rsid w:val="008E51A1"/>
    <w:rsid w:val="0092425C"/>
    <w:rsid w:val="00931400"/>
    <w:rsid w:val="00945E8E"/>
    <w:rsid w:val="0097477E"/>
    <w:rsid w:val="0097628A"/>
    <w:rsid w:val="00993DBD"/>
    <w:rsid w:val="00995F86"/>
    <w:rsid w:val="009A43CB"/>
    <w:rsid w:val="009B6DDE"/>
    <w:rsid w:val="009C5785"/>
    <w:rsid w:val="009C7E24"/>
    <w:rsid w:val="009D69B0"/>
    <w:rsid w:val="00A1716C"/>
    <w:rsid w:val="00A537E1"/>
    <w:rsid w:val="00A70464"/>
    <w:rsid w:val="00A73B29"/>
    <w:rsid w:val="00A7733B"/>
    <w:rsid w:val="00A81068"/>
    <w:rsid w:val="00AA768A"/>
    <w:rsid w:val="00AB59C8"/>
    <w:rsid w:val="00B0621D"/>
    <w:rsid w:val="00B423E2"/>
    <w:rsid w:val="00BC0C9D"/>
    <w:rsid w:val="00BE3798"/>
    <w:rsid w:val="00BF4D97"/>
    <w:rsid w:val="00C10575"/>
    <w:rsid w:val="00C12552"/>
    <w:rsid w:val="00C2364B"/>
    <w:rsid w:val="00C31004"/>
    <w:rsid w:val="00C464B1"/>
    <w:rsid w:val="00C77CE2"/>
    <w:rsid w:val="00C978BB"/>
    <w:rsid w:val="00CA7AE3"/>
    <w:rsid w:val="00CB5C4A"/>
    <w:rsid w:val="00CE2ACB"/>
    <w:rsid w:val="00CF4519"/>
    <w:rsid w:val="00D309E7"/>
    <w:rsid w:val="00D76645"/>
    <w:rsid w:val="00D77E02"/>
    <w:rsid w:val="00DA1FD9"/>
    <w:rsid w:val="00DA6E82"/>
    <w:rsid w:val="00DD40EE"/>
    <w:rsid w:val="00E34EE6"/>
    <w:rsid w:val="00E45159"/>
    <w:rsid w:val="00E54C5F"/>
    <w:rsid w:val="00E929E6"/>
    <w:rsid w:val="00EF35CA"/>
    <w:rsid w:val="00F55E43"/>
    <w:rsid w:val="00FA79AF"/>
    <w:rsid w:val="00FC0F99"/>
    <w:rsid w:val="00FD1A98"/>
    <w:rsid w:val="00FF13C4"/>
    <w:rsid w:val="00FF6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/>
      <w:b/>
      <w:kern w:val="0"/>
      <w:sz w:val="24"/>
      <w:szCs w:val="20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i/>
      <w:sz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sz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/>
      <w:kern w:val="0"/>
      <w:sz w:val="22"/>
      <w:szCs w:val="20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/>
      <w:i/>
      <w:kern w:val="0"/>
      <w:sz w:val="22"/>
      <w:szCs w:val="20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/>
      <w:i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/>
      <w:b/>
      <w:i/>
      <w:kern w:val="0"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Times New Roman"/>
      <w:b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Times New Roman"/>
      <w:b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Times New Roman"/>
      <w:i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i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rFonts w:cs="Times New Roman"/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Courier New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a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paragraph" w:styleId="a8">
    <w:name w:val="Balloon Text"/>
    <w:basedOn w:val="a"/>
    <w:link w:val="Char2"/>
    <w:uiPriority w:val="99"/>
    <w:semiHidden/>
    <w:unhideWhenUsed/>
    <w:locked/>
    <w:rsid w:val="00342A8D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342A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/>
      <w:b/>
      <w:kern w:val="0"/>
      <w:sz w:val="24"/>
      <w:szCs w:val="20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i/>
      <w:sz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sz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/>
      <w:kern w:val="0"/>
      <w:sz w:val="22"/>
      <w:szCs w:val="20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/>
      <w:i/>
      <w:kern w:val="0"/>
      <w:sz w:val="22"/>
      <w:szCs w:val="20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/>
      <w:i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/>
      <w:b/>
      <w:i/>
      <w:kern w:val="0"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Times New Roman"/>
      <w:b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Times New Roman"/>
      <w:b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Times New Roman"/>
      <w:i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i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rFonts w:cs="Times New Roman"/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Courier New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a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paragraph" w:styleId="a8">
    <w:name w:val="Balloon Text"/>
    <w:basedOn w:val="a"/>
    <w:link w:val="Char2"/>
    <w:uiPriority w:val="99"/>
    <w:semiHidden/>
    <w:unhideWhenUsed/>
    <w:locked/>
    <w:rsid w:val="00342A8D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342A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0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>mycomputer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隔离</dc:title>
  <dc:creator>Administrator</dc:creator>
  <cp:lastModifiedBy>thtf</cp:lastModifiedBy>
  <cp:revision>4</cp:revision>
  <cp:lastPrinted>2015-07-29T07:08:00Z</cp:lastPrinted>
  <dcterms:created xsi:type="dcterms:W3CDTF">2015-09-30T01:12:00Z</dcterms:created>
  <dcterms:modified xsi:type="dcterms:W3CDTF">2015-11-09T07:05:00Z</dcterms:modified>
</cp:coreProperties>
</file>