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75" w:rsidRPr="0012464C" w:rsidRDefault="00552B75" w:rsidP="00552B75">
      <w:pPr>
        <w:pStyle w:val="a6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天津</w:t>
      </w: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空港</w:t>
      </w: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检验检疫局201</w:t>
      </w:r>
      <w:r w:rsidR="005A7527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7</w:t>
      </w: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检验检疫局201</w:t>
      </w:r>
      <w:r w:rsidR="00861735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552B75" w:rsidRP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报告中所列数据的统计期限自201</w:t>
      </w:r>
      <w:r w:rsidR="00861735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年1月1日至12月31日止。如对报告有疑问，请与天津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检验检疫局办公室联系（地址:天津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市河西区</w:t>
      </w:r>
      <w:proofErr w:type="gramStart"/>
      <w:r w:rsidR="00861735">
        <w:rPr>
          <w:rFonts w:ascii="方正仿宋简体" w:eastAsia="方正仿宋简体" w:hint="eastAsia"/>
          <w:color w:val="000000"/>
          <w:sz w:val="28"/>
          <w:szCs w:val="28"/>
        </w:rPr>
        <w:t>浦口道</w:t>
      </w:r>
      <w:proofErr w:type="gramEnd"/>
      <w:r w:rsidR="00861735">
        <w:rPr>
          <w:rFonts w:ascii="方正仿宋简体" w:eastAsia="方正仿宋简体" w:hint="eastAsia"/>
          <w:color w:val="000000"/>
          <w:sz w:val="28"/>
          <w:szCs w:val="28"/>
        </w:rPr>
        <w:t>6</w:t>
      </w:r>
      <w:r>
        <w:rPr>
          <w:rFonts w:ascii="方正仿宋简体" w:eastAsia="方正仿宋简体" w:hint="eastAsia"/>
          <w:color w:val="000000"/>
          <w:sz w:val="28"/>
          <w:szCs w:val="28"/>
        </w:rPr>
        <w:t>号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；邮编：300</w:t>
      </w:r>
      <w:r w:rsidR="00C84613">
        <w:rPr>
          <w:rFonts w:ascii="方正仿宋简体" w:eastAsia="方正仿宋简体" w:hint="eastAsia"/>
          <w:color w:val="000000"/>
          <w:sz w:val="28"/>
          <w:szCs w:val="28"/>
        </w:rPr>
        <w:t>042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；联系电话：022-</w:t>
      </w:r>
      <w:r>
        <w:rPr>
          <w:rFonts w:ascii="方正仿宋简体" w:eastAsia="方正仿宋简体" w:hint="eastAsia"/>
          <w:color w:val="000000"/>
          <w:sz w:val="28"/>
          <w:szCs w:val="28"/>
        </w:rPr>
        <w:t>28</w:t>
      </w:r>
      <w:r w:rsidR="00861735">
        <w:rPr>
          <w:rFonts w:ascii="方正仿宋简体" w:eastAsia="方正仿宋简体" w:hint="eastAsia"/>
          <w:color w:val="000000"/>
          <w:sz w:val="28"/>
          <w:szCs w:val="28"/>
        </w:rPr>
        <w:t>319784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552B75" w:rsidRPr="004642DA" w:rsidRDefault="00552B75" w:rsidP="004642DA">
      <w:pPr>
        <w:pStyle w:val="a6"/>
        <w:ind w:firstLineChars="200" w:firstLine="482"/>
        <w:rPr>
          <w:rFonts w:ascii="方正仿宋简体" w:eastAsia="方正仿宋简体"/>
          <w:color w:val="000000"/>
          <w:sz w:val="28"/>
          <w:szCs w:val="28"/>
        </w:rPr>
      </w:pPr>
      <w:r w:rsidRPr="004642DA">
        <w:rPr>
          <w:rFonts w:hint="eastAsia"/>
          <w:b/>
          <w:bCs/>
        </w:rPr>
        <w:t>一、工作概述 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861735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检验检疫局在国家质检总局</w:t>
      </w:r>
      <w:r>
        <w:rPr>
          <w:rFonts w:ascii="方正仿宋简体" w:eastAsia="方正仿宋简体" w:hint="eastAsia"/>
          <w:color w:val="000000"/>
          <w:sz w:val="28"/>
          <w:szCs w:val="28"/>
        </w:rPr>
        <w:t>、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天津市政府</w:t>
      </w:r>
      <w:r>
        <w:rPr>
          <w:rFonts w:ascii="方正仿宋简体" w:eastAsia="方正仿宋简体" w:hint="eastAsia"/>
          <w:color w:val="000000"/>
          <w:sz w:val="28"/>
          <w:szCs w:val="28"/>
        </w:rPr>
        <w:t>、天津检验检疫局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的统一领导下，继续深入贯彻落实《条例》的各项要求，着力完善信息公开工作体系，拓展主动公开的广度和深度，规范</w:t>
      </w:r>
      <w:proofErr w:type="gramStart"/>
      <w:r w:rsidRPr="0012464C">
        <w:rPr>
          <w:rFonts w:ascii="方正仿宋简体" w:eastAsia="方正仿宋简体" w:hint="eastAsia"/>
          <w:color w:val="000000"/>
          <w:sz w:val="28"/>
          <w:szCs w:val="28"/>
        </w:rPr>
        <w:t>依信息</w:t>
      </w:r>
      <w:proofErr w:type="gramEnd"/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公开的处理流程，严格执行信息公开保密审查机制，确保政府信息公开稳妥有序推进。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（一）围绕公众感兴趣、重点工作领域的政府信息，加大公开解读力度，利用新闻发布途径，在网络、平面、电视、广播</w:t>
      </w:r>
      <w:r>
        <w:rPr>
          <w:rFonts w:ascii="方正仿宋简体" w:eastAsia="方正仿宋简体" w:hint="eastAsia"/>
          <w:color w:val="000000"/>
          <w:sz w:val="28"/>
          <w:szCs w:val="28"/>
        </w:rPr>
        <w:t>、手机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等平台，开展信息解读工作。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（二）</w:t>
      </w:r>
      <w:r>
        <w:rPr>
          <w:rFonts w:ascii="方正仿宋简体" w:eastAsia="方正仿宋简体" w:hint="eastAsia"/>
          <w:color w:val="000000"/>
          <w:sz w:val="28"/>
          <w:szCs w:val="28"/>
        </w:rPr>
        <w:t>根据公众关心及热点内容，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进一步完善门户网站信息公开相关模块，提升网站服务质量。</w:t>
      </w:r>
    </w:p>
    <w:p w:rsidR="004642DA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（三）在</w:t>
      </w:r>
      <w:r w:rsidR="00A856E2">
        <w:rPr>
          <w:rFonts w:ascii="方正仿宋简体" w:eastAsia="方正仿宋简体" w:hint="eastAsia"/>
          <w:color w:val="000000"/>
          <w:sz w:val="28"/>
          <w:szCs w:val="28"/>
        </w:rPr>
        <w:t>局属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各部门严格落实信息公开保密审查机制，明确主要领导负责制，确保信息公开的安全。</w:t>
      </w:r>
    </w:p>
    <w:p w:rsidR="00552B75" w:rsidRPr="00552B75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（四）按照信息公开管理程序，依法依规开展依申请公开的处理工作。</w:t>
      </w:r>
    </w:p>
    <w:p w:rsidR="00552B75" w:rsidRPr="004642DA" w:rsidRDefault="00552B75" w:rsidP="004642DA">
      <w:pPr>
        <w:pStyle w:val="a6"/>
        <w:ind w:firstLineChars="200" w:firstLine="482"/>
        <w:rPr>
          <w:rFonts w:ascii="方正仿宋简体" w:eastAsia="方正仿宋简体"/>
          <w:color w:val="000000"/>
          <w:sz w:val="28"/>
          <w:szCs w:val="28"/>
        </w:rPr>
      </w:pPr>
      <w:r w:rsidRPr="004642DA">
        <w:rPr>
          <w:rFonts w:hint="eastAsia"/>
          <w:b/>
          <w:bCs/>
        </w:rPr>
        <w:t>二、主动公开政府信息情况</w:t>
      </w:r>
    </w:p>
    <w:p w:rsidR="00552B75" w:rsidRDefault="005F3BF0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5C857B3" wp14:editId="31D94073">
            <wp:simplePos x="0" y="0"/>
            <wp:positionH relativeFrom="margin">
              <wp:posOffset>121920</wp:posOffset>
            </wp:positionH>
            <wp:positionV relativeFrom="paragraph">
              <wp:posOffset>2232660</wp:posOffset>
            </wp:positionV>
            <wp:extent cx="4935220" cy="2724785"/>
            <wp:effectExtent l="0" t="0" r="0" b="0"/>
            <wp:wrapSquare wrapText="bothSides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2B75"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861735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="00552B75" w:rsidRPr="0012464C">
        <w:rPr>
          <w:rFonts w:ascii="方正仿宋简体" w:eastAsia="方正仿宋简体" w:hint="eastAsia"/>
          <w:color w:val="000000"/>
          <w:sz w:val="28"/>
          <w:szCs w:val="28"/>
        </w:rPr>
        <w:t>年，天津</w:t>
      </w:r>
      <w:r w:rsidR="00552B75"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="00552B75"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检验检疫局网站发布</w:t>
      </w:r>
      <w:r w:rsidR="00552B75">
        <w:rPr>
          <w:rFonts w:ascii="方正仿宋简体" w:eastAsia="方正仿宋简体" w:hint="eastAsia"/>
          <w:color w:val="000000"/>
          <w:sz w:val="28"/>
          <w:szCs w:val="28"/>
        </w:rPr>
        <w:t>图片新闻</w:t>
      </w:r>
      <w:r w:rsidR="00E552D7">
        <w:rPr>
          <w:rFonts w:ascii="方正仿宋简体" w:eastAsia="方正仿宋简体" w:hint="eastAsia"/>
          <w:color w:val="000000"/>
          <w:sz w:val="28"/>
          <w:szCs w:val="28"/>
        </w:rPr>
        <w:t>27</w:t>
      </w:r>
      <w:r w:rsidR="00552B75">
        <w:rPr>
          <w:rFonts w:ascii="方正仿宋简体" w:eastAsia="方正仿宋简体" w:hint="eastAsia"/>
          <w:color w:val="000000"/>
          <w:sz w:val="28"/>
          <w:szCs w:val="28"/>
        </w:rPr>
        <w:t>篇、工作动态</w:t>
      </w:r>
      <w:r w:rsidR="00E552D7">
        <w:rPr>
          <w:rFonts w:ascii="方正仿宋简体" w:eastAsia="方正仿宋简体" w:hint="eastAsia"/>
          <w:color w:val="000000"/>
          <w:sz w:val="28"/>
          <w:szCs w:val="28"/>
        </w:rPr>
        <w:t>71</w:t>
      </w:r>
      <w:r w:rsidR="00552B75">
        <w:rPr>
          <w:rFonts w:ascii="方正仿宋简体" w:eastAsia="方正仿宋简体" w:hint="eastAsia"/>
          <w:color w:val="000000"/>
          <w:sz w:val="28"/>
          <w:szCs w:val="28"/>
        </w:rPr>
        <w:t>篇</w:t>
      </w:r>
      <w:r w:rsidR="00552B75" w:rsidRPr="0012464C">
        <w:rPr>
          <w:rFonts w:ascii="方正仿宋简体" w:eastAsia="方正仿宋简体" w:hint="eastAsia"/>
          <w:color w:val="000000"/>
          <w:sz w:val="28"/>
          <w:szCs w:val="28"/>
        </w:rPr>
        <w:t>，公开组织机构、统计数据、计划公报、财政公开、人事信息等政务公开信息</w:t>
      </w:r>
      <w:r>
        <w:rPr>
          <w:rFonts w:ascii="方正仿宋简体" w:eastAsia="方正仿宋简体" w:hint="eastAsia"/>
          <w:color w:val="000000"/>
          <w:sz w:val="28"/>
          <w:szCs w:val="28"/>
        </w:rPr>
        <w:t>43</w:t>
      </w:r>
      <w:r w:rsidR="00552B75" w:rsidRPr="0012464C">
        <w:rPr>
          <w:rFonts w:ascii="方正仿宋简体" w:eastAsia="方正仿宋简体" w:hint="eastAsia"/>
          <w:color w:val="000000"/>
          <w:sz w:val="28"/>
          <w:szCs w:val="28"/>
        </w:rPr>
        <w:t>条，公开</w:t>
      </w:r>
      <w:r w:rsidR="00552B75">
        <w:rPr>
          <w:rFonts w:ascii="方正仿宋简体" w:eastAsia="方正仿宋简体" w:hint="eastAsia"/>
          <w:color w:val="000000"/>
          <w:sz w:val="28"/>
          <w:szCs w:val="28"/>
        </w:rPr>
        <w:t>党建工作信息</w:t>
      </w:r>
      <w:r w:rsidR="009F10CC">
        <w:rPr>
          <w:rFonts w:ascii="方正仿宋简体" w:eastAsia="方正仿宋简体" w:hint="eastAsia"/>
          <w:color w:val="000000"/>
          <w:sz w:val="28"/>
          <w:szCs w:val="28"/>
        </w:rPr>
        <w:t>51</w:t>
      </w:r>
      <w:r w:rsidR="00552B75">
        <w:rPr>
          <w:rFonts w:ascii="方正仿宋简体" w:eastAsia="方正仿宋简体" w:hint="eastAsia"/>
          <w:color w:val="000000"/>
          <w:sz w:val="28"/>
          <w:szCs w:val="28"/>
        </w:rPr>
        <w:t>条、文明创建信息</w:t>
      </w:r>
      <w:r w:rsidR="009F10CC">
        <w:rPr>
          <w:rFonts w:ascii="方正仿宋简体" w:eastAsia="方正仿宋简体" w:hint="eastAsia"/>
          <w:color w:val="000000"/>
          <w:sz w:val="28"/>
          <w:szCs w:val="28"/>
        </w:rPr>
        <w:t>6</w:t>
      </w:r>
      <w:r>
        <w:rPr>
          <w:rFonts w:ascii="方正仿宋简体" w:eastAsia="方正仿宋简体" w:hint="eastAsia"/>
          <w:color w:val="000000"/>
          <w:sz w:val="28"/>
          <w:szCs w:val="28"/>
        </w:rPr>
        <w:t>条</w:t>
      </w:r>
      <w:r w:rsidR="00552B75" w:rsidRPr="0012464C">
        <w:rPr>
          <w:rFonts w:ascii="方正仿宋简体" w:eastAsia="方正仿宋简体" w:hint="eastAsia"/>
          <w:color w:val="000000"/>
          <w:sz w:val="28"/>
          <w:szCs w:val="28"/>
        </w:rPr>
        <w:t>，公开廉政信息</w:t>
      </w:r>
      <w:r w:rsidR="009F10CC">
        <w:rPr>
          <w:rFonts w:ascii="方正仿宋简体" w:eastAsia="方正仿宋简体" w:hint="eastAsia"/>
          <w:color w:val="000000"/>
          <w:sz w:val="28"/>
          <w:szCs w:val="28"/>
        </w:rPr>
        <w:t>4</w:t>
      </w:r>
      <w:r w:rsidR="00552B75" w:rsidRPr="0012464C">
        <w:rPr>
          <w:rFonts w:ascii="方正仿宋简体" w:eastAsia="方正仿宋简体" w:hint="eastAsia"/>
          <w:color w:val="000000"/>
          <w:sz w:val="28"/>
          <w:szCs w:val="28"/>
        </w:rPr>
        <w:t>条，公开政策法规信息</w:t>
      </w:r>
      <w:r w:rsidR="009F10CC">
        <w:rPr>
          <w:rFonts w:ascii="方正仿宋简体" w:eastAsia="方正仿宋简体" w:hint="eastAsia"/>
          <w:color w:val="000000"/>
          <w:sz w:val="28"/>
          <w:szCs w:val="28"/>
        </w:rPr>
        <w:t>60</w:t>
      </w:r>
      <w:r w:rsidR="00552B75">
        <w:rPr>
          <w:rFonts w:ascii="方正仿宋简体" w:eastAsia="方正仿宋简体" w:hint="eastAsia"/>
          <w:color w:val="000000"/>
          <w:sz w:val="28"/>
          <w:szCs w:val="28"/>
        </w:rPr>
        <w:t>条。</w:t>
      </w:r>
      <w:proofErr w:type="gramStart"/>
      <w:r w:rsidR="00552B75">
        <w:rPr>
          <w:rFonts w:ascii="方正仿宋简体" w:eastAsia="方正仿宋简体" w:hint="eastAsia"/>
          <w:color w:val="000000"/>
          <w:sz w:val="28"/>
          <w:szCs w:val="28"/>
        </w:rPr>
        <w:t>微信公众号</w:t>
      </w:r>
      <w:proofErr w:type="gramEnd"/>
      <w:r w:rsidR="00552B75">
        <w:rPr>
          <w:rFonts w:ascii="方正仿宋简体" w:eastAsia="方正仿宋简体" w:hint="eastAsia"/>
          <w:color w:val="000000"/>
          <w:sz w:val="28"/>
          <w:szCs w:val="28"/>
        </w:rPr>
        <w:t xml:space="preserve"> “天津空港检验检疫”发布信息</w:t>
      </w:r>
      <w:r w:rsidR="00B209F0">
        <w:rPr>
          <w:rFonts w:ascii="方正仿宋简体" w:eastAsia="方正仿宋简体" w:hint="eastAsia"/>
          <w:color w:val="000000"/>
          <w:sz w:val="28"/>
          <w:szCs w:val="28"/>
        </w:rPr>
        <w:t>79</w:t>
      </w:r>
      <w:r w:rsidR="00552B75">
        <w:rPr>
          <w:rFonts w:ascii="方正仿宋简体" w:eastAsia="方正仿宋简体" w:hint="eastAsia"/>
          <w:color w:val="000000"/>
          <w:sz w:val="28"/>
          <w:szCs w:val="28"/>
        </w:rPr>
        <w:t>条。</w:t>
      </w:r>
    </w:p>
    <w:p w:rsidR="005F3BF0" w:rsidRDefault="005F3BF0" w:rsidP="005F3BF0">
      <w:pPr>
        <w:pStyle w:val="a6"/>
        <w:ind w:firstLineChars="200" w:firstLine="560"/>
        <w:jc w:val="center"/>
        <w:rPr>
          <w:rFonts w:ascii="方正仿宋简体" w:eastAsia="方正仿宋简体"/>
          <w:color w:val="000000"/>
          <w:sz w:val="28"/>
          <w:szCs w:val="28"/>
        </w:rPr>
      </w:pPr>
    </w:p>
    <w:p w:rsidR="00552B75" w:rsidRPr="005D710E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D710E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三、依申请公开政府信息情况和不予公开政府信息情况</w:t>
      </w:r>
    </w:p>
    <w:p w:rsidR="00552B75" w:rsidRPr="005D710E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D710E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C9327E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5D710E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Pr="005D710E">
        <w:rPr>
          <w:rFonts w:ascii="方正仿宋简体" w:eastAsia="方正仿宋简体" w:hint="eastAsia"/>
          <w:color w:val="000000"/>
          <w:sz w:val="28"/>
          <w:szCs w:val="28"/>
        </w:rPr>
        <w:t>无依申请公开政府信息情况和不予公开政府信息情况。</w:t>
      </w:r>
    </w:p>
    <w:p w:rsidR="00552B75" w:rsidRPr="005D710E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D710E">
        <w:rPr>
          <w:rFonts w:ascii="方正仿宋简体" w:eastAsia="方正仿宋简体" w:hint="eastAsia"/>
          <w:color w:val="000000"/>
          <w:sz w:val="28"/>
          <w:szCs w:val="28"/>
        </w:rPr>
        <w:t>四、政府信息公开收费及减免情况</w:t>
      </w:r>
    </w:p>
    <w:p w:rsidR="00552B75" w:rsidRPr="005D710E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D710E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C9327E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5D710E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Pr="005D710E">
        <w:rPr>
          <w:rFonts w:ascii="方正仿宋简体" w:eastAsia="方正仿宋简体" w:hint="eastAsia"/>
          <w:color w:val="000000"/>
          <w:sz w:val="28"/>
          <w:szCs w:val="28"/>
        </w:rPr>
        <w:t>无政府信息公开收费及费用减免情况产生。</w:t>
      </w:r>
    </w:p>
    <w:p w:rsidR="00552B75" w:rsidRPr="005D710E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D710E">
        <w:rPr>
          <w:rFonts w:ascii="方正仿宋简体" w:eastAsia="方正仿宋简体" w:hint="eastAsia"/>
          <w:color w:val="000000"/>
          <w:sz w:val="28"/>
          <w:szCs w:val="28"/>
        </w:rPr>
        <w:t>五、因政府信息公开申请行政复议或提起行政诉讼情况</w:t>
      </w:r>
    </w:p>
    <w:p w:rsidR="00552B75" w:rsidRPr="005D710E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D710E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C9327E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5D710E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</w:t>
      </w:r>
      <w:r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Pr="005D710E">
        <w:rPr>
          <w:rFonts w:ascii="方正仿宋简体" w:eastAsia="方正仿宋简体" w:hint="eastAsia"/>
          <w:color w:val="000000"/>
          <w:sz w:val="28"/>
          <w:szCs w:val="28"/>
        </w:rPr>
        <w:t>无因政府信息公开申请行政复议或提起行政诉讼情况。</w:t>
      </w:r>
    </w:p>
    <w:p w:rsidR="00552B75" w:rsidRPr="00552B75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52B75">
        <w:rPr>
          <w:rFonts w:ascii="方正仿宋简体" w:eastAsia="方正仿宋简体" w:hint="eastAsia"/>
          <w:color w:val="000000"/>
          <w:sz w:val="28"/>
          <w:szCs w:val="28"/>
        </w:rPr>
        <w:t>六、政府信息公开工作存在的主要问题及改进情况</w:t>
      </w:r>
    </w:p>
    <w:p w:rsidR="003964C6" w:rsidRDefault="00552B75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552B75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C9327E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552B75">
        <w:rPr>
          <w:rFonts w:ascii="方正仿宋简体" w:eastAsia="方正仿宋简体" w:hint="eastAsia"/>
          <w:color w:val="000000"/>
          <w:sz w:val="28"/>
          <w:szCs w:val="28"/>
        </w:rPr>
        <w:t>年，天津</w:t>
      </w:r>
      <w:r w:rsidR="00A856E2">
        <w:rPr>
          <w:rFonts w:ascii="方正仿宋简体" w:eastAsia="方正仿宋简体" w:hint="eastAsia"/>
          <w:color w:val="000000"/>
          <w:sz w:val="28"/>
          <w:szCs w:val="28"/>
        </w:rPr>
        <w:t>空港</w:t>
      </w:r>
      <w:r w:rsidRPr="00552B75">
        <w:rPr>
          <w:rFonts w:ascii="方正仿宋简体" w:eastAsia="方正仿宋简体" w:hint="eastAsia"/>
          <w:color w:val="000000"/>
          <w:sz w:val="28"/>
          <w:szCs w:val="28"/>
        </w:rPr>
        <w:t>检验检疫局政府信息公开工作依法依规有序开展，主动公开的范围和内容更加深入全面，保密审查机制得到严格落实，但仍存在一些问题</w:t>
      </w:r>
      <w:r w:rsidR="003964C6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主要表现为：</w:t>
      </w:r>
      <w:bookmarkStart w:id="0" w:name="_GoBack"/>
      <w:bookmarkEnd w:id="0"/>
    </w:p>
    <w:p w:rsidR="004642DA" w:rsidRDefault="001435AE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缺少</w:t>
      </w:r>
      <w:proofErr w:type="gramStart"/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专职政府</w:t>
      </w:r>
      <w:proofErr w:type="gramEnd"/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>
        <w:rPr>
          <w:rFonts w:ascii="方正仿宋简体" w:eastAsia="方正仿宋简体" w:hint="eastAsia"/>
          <w:color w:val="000000"/>
          <w:sz w:val="28"/>
          <w:szCs w:val="28"/>
        </w:rPr>
        <w:t>公开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工作人员，网站更新信息中，</w:t>
      </w:r>
      <w:r>
        <w:rPr>
          <w:rFonts w:ascii="方正仿宋简体" w:eastAsia="方正仿宋简体" w:hint="eastAsia"/>
          <w:color w:val="000000"/>
          <w:sz w:val="28"/>
          <w:szCs w:val="28"/>
        </w:rPr>
        <w:t>工作动态、通知文件、公示公告较多，政策文件解读、规划计划等较少。我们将</w:t>
      </w:r>
      <w:r w:rsidRPr="00552B75">
        <w:rPr>
          <w:rFonts w:ascii="方正仿宋简体" w:eastAsia="方正仿宋简体" w:hint="eastAsia"/>
          <w:color w:val="000000"/>
          <w:sz w:val="28"/>
          <w:szCs w:val="28"/>
        </w:rPr>
        <w:t>进一步加强队伍建设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，提高</w:t>
      </w:r>
      <w:r w:rsidR="000F75C8">
        <w:rPr>
          <w:rFonts w:ascii="方正仿宋简体" w:eastAsia="方正仿宋简体" w:hint="eastAsia"/>
          <w:color w:val="000000"/>
          <w:sz w:val="28"/>
          <w:szCs w:val="28"/>
        </w:rPr>
        <w:t>各部门对信息公开工作的认识，努力在信息公开规范化、制度化、程序化等方面取得新进展</w:t>
      </w:r>
      <w:r w:rsidR="003964C6" w:rsidRPr="003964C6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552B75" w:rsidRPr="00552B75" w:rsidRDefault="003964C6" w:rsidP="004642DA">
      <w:pPr>
        <w:pStyle w:val="a6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3964C6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二是政府信息公开的方式有待丰富和创新。</w:t>
      </w:r>
      <w:r w:rsidR="006C0523">
        <w:rPr>
          <w:rFonts w:ascii="方正仿宋简体" w:eastAsia="方正仿宋简体" w:hint="eastAsia"/>
          <w:color w:val="000000"/>
          <w:sz w:val="28"/>
          <w:szCs w:val="28"/>
        </w:rPr>
        <w:t>网站改版后，栏目有了较大调整，</w:t>
      </w:r>
      <w:r w:rsidRPr="003964C6">
        <w:rPr>
          <w:rFonts w:ascii="方正仿宋简体" w:eastAsia="方正仿宋简体" w:hint="eastAsia"/>
          <w:color w:val="000000"/>
          <w:sz w:val="28"/>
          <w:szCs w:val="28"/>
        </w:rPr>
        <w:t>如何</w:t>
      </w:r>
      <w:r w:rsidR="006C0523">
        <w:rPr>
          <w:rFonts w:ascii="方正仿宋简体" w:eastAsia="方正仿宋简体" w:hint="eastAsia"/>
          <w:color w:val="000000"/>
          <w:sz w:val="28"/>
          <w:szCs w:val="28"/>
        </w:rPr>
        <w:t>以更简洁直观的形式，进一步</w:t>
      </w:r>
      <w:r w:rsidR="001435AE">
        <w:rPr>
          <w:rFonts w:ascii="方正仿宋简体" w:eastAsia="方正仿宋简体" w:hint="eastAsia"/>
          <w:color w:val="000000"/>
          <w:sz w:val="28"/>
          <w:szCs w:val="28"/>
        </w:rPr>
        <w:t>扩展信息公开渠道、提升</w:t>
      </w:r>
      <w:r w:rsidRPr="003964C6">
        <w:rPr>
          <w:rFonts w:ascii="方正仿宋简体" w:eastAsia="方正仿宋简体" w:hint="eastAsia"/>
          <w:color w:val="000000"/>
          <w:sz w:val="28"/>
          <w:szCs w:val="28"/>
        </w:rPr>
        <w:t>信息公开的影响力</w:t>
      </w:r>
      <w:r w:rsidR="006C0523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Pr="003964C6">
        <w:rPr>
          <w:rFonts w:ascii="方正仿宋简体" w:eastAsia="方正仿宋简体" w:hint="eastAsia"/>
          <w:color w:val="000000"/>
          <w:sz w:val="28"/>
          <w:szCs w:val="28"/>
        </w:rPr>
        <w:t>有待</w:t>
      </w:r>
      <w:r w:rsidR="006C0523">
        <w:rPr>
          <w:rFonts w:ascii="方正仿宋简体" w:eastAsia="方正仿宋简体" w:hint="eastAsia"/>
          <w:color w:val="000000"/>
          <w:sz w:val="28"/>
          <w:szCs w:val="28"/>
        </w:rPr>
        <w:t>继续</w:t>
      </w:r>
      <w:r w:rsidRPr="003964C6">
        <w:rPr>
          <w:rFonts w:ascii="方正仿宋简体" w:eastAsia="方正仿宋简体" w:hint="eastAsia"/>
          <w:color w:val="000000"/>
          <w:sz w:val="28"/>
          <w:szCs w:val="28"/>
        </w:rPr>
        <w:t>研究。</w:t>
      </w:r>
    </w:p>
    <w:sectPr w:rsidR="00552B75" w:rsidRPr="00552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DCA"/>
    <w:rsid w:val="00027DCA"/>
    <w:rsid w:val="000529F4"/>
    <w:rsid w:val="000D3267"/>
    <w:rsid w:val="000E0C59"/>
    <w:rsid w:val="000F75C8"/>
    <w:rsid w:val="0012464C"/>
    <w:rsid w:val="001435AE"/>
    <w:rsid w:val="00170375"/>
    <w:rsid w:val="00237748"/>
    <w:rsid w:val="002526A0"/>
    <w:rsid w:val="003042C8"/>
    <w:rsid w:val="00376FB4"/>
    <w:rsid w:val="003964C6"/>
    <w:rsid w:val="00403B17"/>
    <w:rsid w:val="0046072B"/>
    <w:rsid w:val="004642DA"/>
    <w:rsid w:val="004720C8"/>
    <w:rsid w:val="00480964"/>
    <w:rsid w:val="004C3627"/>
    <w:rsid w:val="00506133"/>
    <w:rsid w:val="00543DF9"/>
    <w:rsid w:val="00552024"/>
    <w:rsid w:val="00552B75"/>
    <w:rsid w:val="0056415D"/>
    <w:rsid w:val="005A7527"/>
    <w:rsid w:val="005F3BF0"/>
    <w:rsid w:val="00691B44"/>
    <w:rsid w:val="00694880"/>
    <w:rsid w:val="006C0523"/>
    <w:rsid w:val="00814BC9"/>
    <w:rsid w:val="0083547A"/>
    <w:rsid w:val="00861735"/>
    <w:rsid w:val="009167AB"/>
    <w:rsid w:val="00950D87"/>
    <w:rsid w:val="009514EB"/>
    <w:rsid w:val="00952E2E"/>
    <w:rsid w:val="00975396"/>
    <w:rsid w:val="009B104B"/>
    <w:rsid w:val="009F10CC"/>
    <w:rsid w:val="00A4188F"/>
    <w:rsid w:val="00A856E2"/>
    <w:rsid w:val="00AB06BC"/>
    <w:rsid w:val="00AC273F"/>
    <w:rsid w:val="00AD14BC"/>
    <w:rsid w:val="00B209F0"/>
    <w:rsid w:val="00B21F16"/>
    <w:rsid w:val="00B514DC"/>
    <w:rsid w:val="00B70A17"/>
    <w:rsid w:val="00BC4628"/>
    <w:rsid w:val="00BD3DF4"/>
    <w:rsid w:val="00C84613"/>
    <w:rsid w:val="00C9327E"/>
    <w:rsid w:val="00CB2797"/>
    <w:rsid w:val="00CB2ADB"/>
    <w:rsid w:val="00CE2723"/>
    <w:rsid w:val="00D7290A"/>
    <w:rsid w:val="00E467C0"/>
    <w:rsid w:val="00E552D7"/>
    <w:rsid w:val="00E727BD"/>
    <w:rsid w:val="00EF4295"/>
    <w:rsid w:val="00F31FF3"/>
    <w:rsid w:val="00FD2B45"/>
    <w:rsid w:val="1B195496"/>
    <w:rsid w:val="650B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网站发布信息概况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图片新闻</c:v>
                </c:pt>
                <c:pt idx="1">
                  <c:v>工作动态</c:v>
                </c:pt>
                <c:pt idx="2">
                  <c:v>收费管理</c:v>
                </c:pt>
                <c:pt idx="3">
                  <c:v>统计数据</c:v>
                </c:pt>
                <c:pt idx="4">
                  <c:v>廉政建设</c:v>
                </c:pt>
                <c:pt idx="5">
                  <c:v>党建工作</c:v>
                </c:pt>
                <c:pt idx="6">
                  <c:v>文明创建</c:v>
                </c:pt>
                <c:pt idx="7">
                  <c:v>通知公告</c:v>
                </c:pt>
                <c:pt idx="8">
                  <c:v>政策法规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27</c:v>
                </c:pt>
                <c:pt idx="1">
                  <c:v>71</c:v>
                </c:pt>
                <c:pt idx="2">
                  <c:v>7</c:v>
                </c:pt>
                <c:pt idx="3">
                  <c:v>10</c:v>
                </c:pt>
                <c:pt idx="4">
                  <c:v>4</c:v>
                </c:pt>
                <c:pt idx="5">
                  <c:v>51</c:v>
                </c:pt>
                <c:pt idx="6">
                  <c:v>6</c:v>
                </c:pt>
                <c:pt idx="7">
                  <c:v>14</c:v>
                </c:pt>
                <c:pt idx="8">
                  <c:v>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5ACD42-3ED2-4876-9962-3D690132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187</Words>
  <Characters>1069</Characters>
  <Application>Microsoft Office Word</Application>
  <DocSecurity>0</DocSecurity>
  <Lines>8</Lines>
  <Paragraphs>2</Paragraphs>
  <ScaleCrop>false</ScaleCrop>
  <Company>Microsoft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王荦</cp:lastModifiedBy>
  <cp:revision>7</cp:revision>
  <dcterms:created xsi:type="dcterms:W3CDTF">2018-03-19T02:30:00Z</dcterms:created>
  <dcterms:modified xsi:type="dcterms:W3CDTF">2018-03-19T03:14:00Z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